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87" w:rsidRPr="003B3ED0" w:rsidRDefault="00F05F87" w:rsidP="00F05F87">
      <w:pPr>
        <w:jc w:val="center"/>
        <w:rPr>
          <w:sz w:val="18"/>
        </w:rPr>
      </w:pPr>
      <w:r w:rsidRPr="003B3ED0">
        <w:rPr>
          <w:i/>
          <w:noProof/>
          <w:color w:val="1D1B11"/>
          <w:szCs w:val="16"/>
          <w:lang w:eastAsia="uk-UA"/>
        </w:rPr>
        <w:drawing>
          <wp:inline distT="0" distB="0" distL="0" distR="0">
            <wp:extent cx="396587" cy="540327"/>
            <wp:effectExtent l="19050" t="0" r="3463" b="0"/>
            <wp:docPr id="3" name="Рисунок 2" descr="ger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87" cy="5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87" w:rsidRPr="00F01FD2" w:rsidRDefault="00F05F87" w:rsidP="00F05F87">
      <w:pPr>
        <w:jc w:val="center"/>
        <w:rPr>
          <w:b/>
          <w:sz w:val="16"/>
          <w:szCs w:val="16"/>
        </w:rPr>
      </w:pPr>
    </w:p>
    <w:p w:rsidR="00F05F87" w:rsidRDefault="00F05F87" w:rsidP="00F05F87">
      <w:pPr>
        <w:jc w:val="center"/>
        <w:rPr>
          <w:b/>
          <w:color w:val="1D1B11"/>
        </w:rPr>
      </w:pPr>
      <w:r w:rsidRPr="00A905C6">
        <w:rPr>
          <w:b/>
          <w:color w:val="1D1B11"/>
        </w:rPr>
        <w:t>УПРАВЛІННЯ ОСВІТИ ЧЕРНІВЕЦЬКОЇ МІСЬКОЇ РАДИ</w:t>
      </w:r>
    </w:p>
    <w:p w:rsidR="00F05F87" w:rsidRPr="001752D1" w:rsidRDefault="00F05F87" w:rsidP="00F05F87">
      <w:pPr>
        <w:jc w:val="center"/>
        <w:rPr>
          <w:b/>
          <w:sz w:val="12"/>
          <w:szCs w:val="12"/>
        </w:rPr>
      </w:pPr>
      <w:r w:rsidRPr="001752D1">
        <w:rPr>
          <w:b/>
          <w:sz w:val="12"/>
          <w:szCs w:val="12"/>
        </w:rPr>
        <w:t xml:space="preserve"> </w:t>
      </w:r>
    </w:p>
    <w:p w:rsidR="00F05F87" w:rsidRPr="002B60A9" w:rsidRDefault="00F05F87" w:rsidP="00F05F87">
      <w:pPr>
        <w:jc w:val="center"/>
        <w:rPr>
          <w:b/>
          <w:sz w:val="26"/>
          <w:szCs w:val="26"/>
        </w:rPr>
      </w:pPr>
      <w:r w:rsidRPr="002B60A9">
        <w:rPr>
          <w:b/>
          <w:sz w:val="26"/>
          <w:szCs w:val="26"/>
        </w:rPr>
        <w:t xml:space="preserve">ЧЕРНІВЕЦЬКА СПЕЦІАЛІЗОВАНА ШКОЛА І-ІІІ СТУПЕНІВ </w:t>
      </w:r>
    </w:p>
    <w:p w:rsidR="00F05F87" w:rsidRPr="002B60A9" w:rsidRDefault="00F05F87" w:rsidP="00F05F87">
      <w:pPr>
        <w:jc w:val="center"/>
        <w:rPr>
          <w:b/>
          <w:sz w:val="26"/>
          <w:szCs w:val="26"/>
        </w:rPr>
      </w:pPr>
      <w:r w:rsidRPr="002B60A9">
        <w:rPr>
          <w:b/>
          <w:sz w:val="26"/>
          <w:szCs w:val="26"/>
        </w:rPr>
        <w:t>ФІЗИКО-МАТЕМАТИЧНОГО ПРОФІЛЮ № 6</w:t>
      </w:r>
    </w:p>
    <w:p w:rsidR="00F05F87" w:rsidRPr="002B60A9" w:rsidRDefault="00F05F87" w:rsidP="00F05F87">
      <w:pPr>
        <w:jc w:val="center"/>
        <w:rPr>
          <w:b/>
          <w:sz w:val="26"/>
          <w:szCs w:val="26"/>
        </w:rPr>
      </w:pPr>
      <w:r w:rsidRPr="002B60A9">
        <w:rPr>
          <w:b/>
          <w:sz w:val="26"/>
          <w:szCs w:val="26"/>
        </w:rPr>
        <w:t>ЧЕРНІВЕЦЬКОЇ МІСЬКОЇ РАДИ</w:t>
      </w:r>
    </w:p>
    <w:p w:rsidR="00F05F87" w:rsidRPr="00F01FD2" w:rsidRDefault="00F05F87" w:rsidP="00F05F87">
      <w:pPr>
        <w:jc w:val="center"/>
        <w:rPr>
          <w:b/>
          <w:sz w:val="12"/>
          <w:szCs w:val="12"/>
        </w:rPr>
      </w:pPr>
    </w:p>
    <w:p w:rsidR="00F05F87" w:rsidRPr="00A905C6" w:rsidRDefault="00F05F87" w:rsidP="00F05F87">
      <w:pPr>
        <w:jc w:val="center"/>
      </w:pPr>
      <w:r w:rsidRPr="00A905C6">
        <w:t>вул. Комарова, 26-</w:t>
      </w:r>
      <w:r>
        <w:t>Б,</w:t>
      </w:r>
      <w:r w:rsidRPr="002B60A9">
        <w:t xml:space="preserve"> </w:t>
      </w:r>
      <w:r w:rsidRPr="00A905C6">
        <w:t>м.Чернівці,</w:t>
      </w:r>
      <w:r>
        <w:t xml:space="preserve"> </w:t>
      </w:r>
      <w:r w:rsidRPr="00A905C6">
        <w:t>58013 тел. 4-26-38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3"/>
      </w:tblGrid>
      <w:tr w:rsidR="00F05F87" w:rsidRPr="00A905C6" w:rsidTr="00F05F87">
        <w:trPr>
          <w:trHeight w:val="296"/>
        </w:trPr>
        <w:tc>
          <w:tcPr>
            <w:tcW w:w="96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5F87" w:rsidRPr="00EB0646" w:rsidRDefault="00F05F87" w:rsidP="00F05F87">
            <w:pPr>
              <w:jc w:val="center"/>
            </w:pPr>
            <w:r w:rsidRPr="00EB0646">
              <w:rPr>
                <w:lang w:val="en-US"/>
              </w:rPr>
              <w:t>E</w:t>
            </w:r>
            <w:r w:rsidRPr="00EB0646">
              <w:t>-</w:t>
            </w:r>
            <w:r w:rsidRPr="00EB0646">
              <w:rPr>
                <w:lang w:val="en-US"/>
              </w:rPr>
              <w:t>mail</w:t>
            </w:r>
            <w:r w:rsidRPr="00EB0646">
              <w:rPr>
                <w:rStyle w:val="apple-converted-space"/>
                <w:b/>
                <w:shd w:val="clear" w:color="auto" w:fill="FFFFFF"/>
              </w:rPr>
              <w:t xml:space="preserve">: </w:t>
            </w:r>
            <w:hyperlink r:id="rId9" w:history="1">
              <w:r w:rsidRPr="00EB0646">
                <w:rPr>
                  <w:rStyle w:val="a8"/>
                  <w:b/>
                  <w:shd w:val="clear" w:color="auto" w:fill="FFFFFF"/>
                  <w:lang w:val="en-US"/>
                </w:rPr>
                <w:t>cvznz</w:t>
              </w:r>
              <w:r w:rsidRPr="00EB0646">
                <w:rPr>
                  <w:rStyle w:val="a8"/>
                  <w:b/>
                  <w:shd w:val="clear" w:color="auto" w:fill="FFFFFF"/>
                </w:rPr>
                <w:t>-6@</w:t>
              </w:r>
              <w:r w:rsidRPr="00EB0646">
                <w:rPr>
                  <w:rStyle w:val="a8"/>
                  <w:b/>
                  <w:shd w:val="clear" w:color="auto" w:fill="FFFFFF"/>
                  <w:lang w:val="en-US"/>
                </w:rPr>
                <w:t>meta</w:t>
              </w:r>
              <w:r w:rsidRPr="00EB0646">
                <w:rPr>
                  <w:rStyle w:val="a8"/>
                  <w:b/>
                  <w:shd w:val="clear" w:color="auto" w:fill="FFFFFF"/>
                </w:rPr>
                <w:t>.</w:t>
              </w:r>
              <w:r w:rsidRPr="00EB0646">
                <w:rPr>
                  <w:rStyle w:val="a8"/>
                  <w:b/>
                  <w:shd w:val="clear" w:color="auto" w:fill="FFFFFF"/>
                  <w:lang w:val="en-US"/>
                </w:rPr>
                <w:t>ua</w:t>
              </w:r>
            </w:hyperlink>
            <w:r w:rsidRPr="00EB0646">
              <w:rPr>
                <w:rStyle w:val="a7"/>
                <w:color w:val="000000"/>
                <w:shd w:val="clear" w:color="auto" w:fill="FFFFFF"/>
              </w:rPr>
              <w:t xml:space="preserve">;  </w:t>
            </w:r>
            <w:r w:rsidRPr="00EB0646">
              <w:t>Код ЄДРПОУ № 21431046</w:t>
            </w:r>
          </w:p>
        </w:tc>
      </w:tr>
    </w:tbl>
    <w:p w:rsidR="00F05F87" w:rsidRPr="00F01FD2" w:rsidRDefault="00F05F87" w:rsidP="008D0F14">
      <w:pPr>
        <w:jc w:val="center"/>
        <w:rPr>
          <w:b/>
          <w:sz w:val="16"/>
          <w:szCs w:val="16"/>
        </w:rPr>
      </w:pPr>
    </w:p>
    <w:p w:rsidR="00F05F87" w:rsidRPr="003B3ED0" w:rsidRDefault="00F05F87" w:rsidP="008D0F14">
      <w:pPr>
        <w:jc w:val="center"/>
        <w:rPr>
          <w:b/>
          <w:sz w:val="32"/>
          <w:szCs w:val="32"/>
        </w:rPr>
      </w:pPr>
      <w:r w:rsidRPr="003B3ED0">
        <w:rPr>
          <w:b/>
          <w:sz w:val="32"/>
          <w:szCs w:val="32"/>
        </w:rPr>
        <w:t xml:space="preserve">Н А К А З </w:t>
      </w:r>
    </w:p>
    <w:p w:rsidR="00782A6D" w:rsidRPr="00F01FD2" w:rsidRDefault="00782A6D" w:rsidP="008D0F14">
      <w:pPr>
        <w:rPr>
          <w:b/>
        </w:rPr>
      </w:pPr>
    </w:p>
    <w:p w:rsidR="00782A6D" w:rsidRPr="00F01FD2" w:rsidRDefault="00F05F87" w:rsidP="008D0F14">
      <w:pPr>
        <w:rPr>
          <w:b/>
          <w:sz w:val="28"/>
          <w:szCs w:val="28"/>
        </w:rPr>
      </w:pPr>
      <w:r w:rsidRPr="00F01FD2">
        <w:rPr>
          <w:b/>
          <w:sz w:val="28"/>
          <w:szCs w:val="28"/>
        </w:rPr>
        <w:t>06</w:t>
      </w:r>
      <w:r w:rsidR="00782A6D" w:rsidRPr="00F01FD2">
        <w:rPr>
          <w:b/>
          <w:sz w:val="28"/>
          <w:szCs w:val="28"/>
        </w:rPr>
        <w:t>.</w:t>
      </w:r>
      <w:r w:rsidRPr="00F01FD2">
        <w:rPr>
          <w:b/>
          <w:sz w:val="28"/>
          <w:szCs w:val="28"/>
        </w:rPr>
        <w:t>0</w:t>
      </w:r>
      <w:r w:rsidR="00782A6D" w:rsidRPr="00F01FD2">
        <w:rPr>
          <w:b/>
          <w:sz w:val="28"/>
          <w:szCs w:val="28"/>
        </w:rPr>
        <w:t>1.20</w:t>
      </w:r>
      <w:r w:rsidRPr="00F01FD2">
        <w:rPr>
          <w:b/>
          <w:sz w:val="28"/>
          <w:szCs w:val="28"/>
        </w:rPr>
        <w:t>21</w:t>
      </w:r>
      <w:r w:rsidR="00782A6D" w:rsidRPr="00F01FD2">
        <w:rPr>
          <w:b/>
          <w:sz w:val="28"/>
          <w:szCs w:val="28"/>
        </w:rPr>
        <w:t xml:space="preserve"> р.                                                                                        </w:t>
      </w:r>
      <w:r w:rsidR="00526E2F" w:rsidRPr="00F01FD2">
        <w:rPr>
          <w:b/>
          <w:sz w:val="28"/>
          <w:szCs w:val="28"/>
        </w:rPr>
        <w:t xml:space="preserve">         </w:t>
      </w:r>
      <w:r w:rsidR="00782A6D" w:rsidRPr="00F01FD2">
        <w:rPr>
          <w:b/>
          <w:sz w:val="28"/>
          <w:szCs w:val="28"/>
        </w:rPr>
        <w:t xml:space="preserve">№ </w:t>
      </w:r>
      <w:r w:rsidR="00C80E75">
        <w:rPr>
          <w:b/>
          <w:sz w:val="28"/>
          <w:szCs w:val="28"/>
        </w:rPr>
        <w:t>4</w:t>
      </w:r>
      <w:r w:rsidR="00782A6D" w:rsidRPr="00F01FD2">
        <w:rPr>
          <w:b/>
          <w:sz w:val="28"/>
          <w:szCs w:val="28"/>
        </w:rPr>
        <w:t xml:space="preserve"> </w:t>
      </w:r>
      <w:r w:rsidR="00027A38" w:rsidRPr="00F01FD2">
        <w:rPr>
          <w:b/>
          <w:sz w:val="28"/>
          <w:szCs w:val="28"/>
        </w:rPr>
        <w:t>-</w:t>
      </w:r>
      <w:r w:rsidR="00782A6D" w:rsidRPr="00F01FD2">
        <w:rPr>
          <w:b/>
          <w:sz w:val="28"/>
          <w:szCs w:val="28"/>
        </w:rPr>
        <w:t xml:space="preserve"> </w:t>
      </w:r>
      <w:r w:rsidR="00027A38" w:rsidRPr="00F01FD2">
        <w:rPr>
          <w:b/>
          <w:sz w:val="28"/>
          <w:szCs w:val="28"/>
        </w:rPr>
        <w:t>о</w:t>
      </w:r>
      <w:r w:rsidR="00782A6D" w:rsidRPr="00F01FD2">
        <w:rPr>
          <w:b/>
          <w:sz w:val="28"/>
          <w:szCs w:val="28"/>
        </w:rPr>
        <w:t xml:space="preserve"> </w:t>
      </w:r>
    </w:p>
    <w:p w:rsidR="00782A6D" w:rsidRPr="00F01FD2" w:rsidRDefault="00782A6D" w:rsidP="008D0F14">
      <w:pPr>
        <w:rPr>
          <w:b/>
        </w:rPr>
      </w:pPr>
    </w:p>
    <w:p w:rsidR="00782A6D" w:rsidRPr="00F01FD2" w:rsidRDefault="00782A6D" w:rsidP="008D0F14">
      <w:pPr>
        <w:rPr>
          <w:b/>
          <w:sz w:val="28"/>
          <w:szCs w:val="28"/>
        </w:rPr>
      </w:pPr>
      <w:r w:rsidRPr="00F01FD2">
        <w:rPr>
          <w:b/>
          <w:sz w:val="28"/>
          <w:szCs w:val="28"/>
        </w:rPr>
        <w:t xml:space="preserve">Про підсумки контрольних робіт </w:t>
      </w:r>
    </w:p>
    <w:p w:rsidR="00782A6D" w:rsidRPr="00F01FD2" w:rsidRDefault="00782A6D" w:rsidP="008D0F14">
      <w:pPr>
        <w:rPr>
          <w:b/>
          <w:sz w:val="28"/>
          <w:szCs w:val="28"/>
        </w:rPr>
      </w:pPr>
      <w:r w:rsidRPr="00F01FD2">
        <w:rPr>
          <w:b/>
          <w:sz w:val="28"/>
          <w:szCs w:val="28"/>
        </w:rPr>
        <w:t>за текстами адміністрації</w:t>
      </w:r>
    </w:p>
    <w:p w:rsidR="00782A6D" w:rsidRPr="00F01FD2" w:rsidRDefault="00782A6D" w:rsidP="008D0F14">
      <w:pPr>
        <w:rPr>
          <w:b/>
        </w:rPr>
      </w:pPr>
    </w:p>
    <w:p w:rsidR="00782A6D" w:rsidRPr="00526E2F" w:rsidRDefault="00F01FD2" w:rsidP="00782A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0F14">
        <w:rPr>
          <w:sz w:val="28"/>
          <w:szCs w:val="28"/>
        </w:rPr>
        <w:t>ідповідно до річного плану роботи школи з</w:t>
      </w:r>
      <w:r w:rsidR="00782A6D" w:rsidRPr="00526E2F">
        <w:rPr>
          <w:sz w:val="28"/>
          <w:szCs w:val="28"/>
        </w:rPr>
        <w:t>гідно плану внутришкільного контролю</w:t>
      </w:r>
      <w:r w:rsidR="008D0F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 метою визначення навчальних досягнень учнів 5-11 класів з основних предметів та рівень засвоєння теми програмового матеріалу з української мови, математики та англійської мови в умовах пандемії </w:t>
      </w:r>
      <w:r>
        <w:rPr>
          <w:sz w:val="28"/>
          <w:szCs w:val="28"/>
          <w:lang w:val="en-US"/>
        </w:rPr>
        <w:t>COVID</w:t>
      </w:r>
      <w:r w:rsidRPr="00F01FD2">
        <w:rPr>
          <w:sz w:val="28"/>
          <w:szCs w:val="28"/>
        </w:rPr>
        <w:t>-19</w:t>
      </w:r>
      <w:r w:rsidR="00782A6D" w:rsidRPr="00526E2F">
        <w:rPr>
          <w:sz w:val="28"/>
          <w:szCs w:val="28"/>
        </w:rPr>
        <w:t xml:space="preserve"> в листопаді-грудні 20</w:t>
      </w:r>
      <w:r w:rsidR="00F05F87">
        <w:rPr>
          <w:sz w:val="28"/>
          <w:szCs w:val="28"/>
        </w:rPr>
        <w:t>20</w:t>
      </w:r>
      <w:r w:rsidR="00782A6D" w:rsidRPr="00526E2F">
        <w:rPr>
          <w:sz w:val="28"/>
          <w:szCs w:val="28"/>
        </w:rPr>
        <w:t xml:space="preserve"> р. адміністрацією школи було проведено контроль за проведенням підсумкових робіт з української мови, англійської мови, математики в 5-11-х кл.</w:t>
      </w:r>
    </w:p>
    <w:p w:rsidR="00782A6D" w:rsidRPr="00526E2F" w:rsidRDefault="00782A6D" w:rsidP="00782A6D">
      <w:pPr>
        <w:spacing w:line="276" w:lineRule="auto"/>
        <w:ind w:firstLine="709"/>
        <w:jc w:val="both"/>
        <w:rPr>
          <w:sz w:val="28"/>
          <w:szCs w:val="28"/>
        </w:rPr>
      </w:pPr>
      <w:r w:rsidRPr="00526E2F">
        <w:rPr>
          <w:sz w:val="28"/>
          <w:szCs w:val="28"/>
        </w:rPr>
        <w:t>Тексти підсумкових робіт підібрані відповідно до навчальних програм, враховано державний стандарт та вимоги до незалежного оцінювання.</w:t>
      </w:r>
    </w:p>
    <w:p w:rsidR="00F01FD2" w:rsidRPr="00F01FD2" w:rsidRDefault="00F01FD2" w:rsidP="00F01FD2">
      <w:pPr>
        <w:spacing w:line="276" w:lineRule="auto"/>
        <w:ind w:firstLine="708"/>
        <w:jc w:val="both"/>
        <w:rPr>
          <w:sz w:val="28"/>
          <w:szCs w:val="28"/>
        </w:rPr>
      </w:pPr>
      <w:r w:rsidRPr="00F01FD2">
        <w:rPr>
          <w:sz w:val="28"/>
          <w:szCs w:val="28"/>
        </w:rPr>
        <w:t>Завдання для контрольних робіт готувала творча група, яка була створена у школі під керівництвом заступника директора школи з навчально-виховної роботи Л.Ю.Парпауц. Члени творчої групи врахували завдання навчальних планів, програм згаданих предметів, врахували вимоги щодо укладання підсумкових контрольних робіт.</w:t>
      </w:r>
    </w:p>
    <w:p w:rsidR="00F01FD2" w:rsidRPr="00F01FD2" w:rsidRDefault="00F01FD2" w:rsidP="00F01FD2">
      <w:pPr>
        <w:spacing w:line="276" w:lineRule="auto"/>
        <w:ind w:firstLine="708"/>
        <w:jc w:val="both"/>
        <w:rPr>
          <w:sz w:val="28"/>
          <w:szCs w:val="28"/>
        </w:rPr>
      </w:pPr>
      <w:r w:rsidRPr="00F01FD2">
        <w:rPr>
          <w:sz w:val="28"/>
          <w:szCs w:val="28"/>
        </w:rPr>
        <w:t>Всього написано 62 контрольних робіт. З української мови – 21, з англійської мови</w:t>
      </w:r>
      <w:r>
        <w:rPr>
          <w:sz w:val="28"/>
          <w:szCs w:val="28"/>
        </w:rPr>
        <w:t xml:space="preserve"> – </w:t>
      </w:r>
      <w:r w:rsidRPr="00F01FD2">
        <w:rPr>
          <w:sz w:val="28"/>
          <w:szCs w:val="28"/>
        </w:rPr>
        <w:t xml:space="preserve">7 ; з математики </w:t>
      </w:r>
      <w:r>
        <w:rPr>
          <w:sz w:val="28"/>
          <w:szCs w:val="28"/>
        </w:rPr>
        <w:t xml:space="preserve">– </w:t>
      </w:r>
      <w:r w:rsidRPr="00F01FD2">
        <w:rPr>
          <w:sz w:val="28"/>
          <w:szCs w:val="28"/>
        </w:rPr>
        <w:t>34.</w:t>
      </w:r>
    </w:p>
    <w:p w:rsidR="00F01FD2" w:rsidRPr="00F01FD2" w:rsidRDefault="00F01FD2" w:rsidP="00F01FD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F01FD2">
        <w:rPr>
          <w:iCs/>
          <w:sz w:val="28"/>
          <w:szCs w:val="28"/>
        </w:rPr>
        <w:t>До 24 грудня 2020 року учителі-предметники подали кількісний та словесний аналіз контрольних робіт разом з інформацією про рівні навчальних досягнень учнів у І семестрі з предметів, із яких проводились директорські контрольні роботи. Резу</w:t>
      </w:r>
      <w:r>
        <w:rPr>
          <w:iCs/>
          <w:sz w:val="28"/>
          <w:szCs w:val="28"/>
        </w:rPr>
        <w:t>льтати проведених директорських</w:t>
      </w:r>
      <w:r w:rsidRPr="00F01FD2">
        <w:rPr>
          <w:iCs/>
          <w:sz w:val="28"/>
          <w:szCs w:val="28"/>
        </w:rPr>
        <w:t xml:space="preserve"> робіт засвідчили, що учні засвоїли навчальний програмовий матеріал, проте не всі учні підтвердили рівень навчальних досягнень.</w:t>
      </w:r>
      <w:r w:rsidRPr="00F01FD2">
        <w:rPr>
          <w:i/>
          <w:sz w:val="28"/>
          <w:szCs w:val="28"/>
        </w:rPr>
        <w:t xml:space="preserve"> </w:t>
      </w:r>
    </w:p>
    <w:p w:rsidR="001F00C8" w:rsidRPr="00526E2F" w:rsidRDefault="001F00C8" w:rsidP="00782A6D">
      <w:pPr>
        <w:spacing w:line="276" w:lineRule="auto"/>
        <w:ind w:firstLine="709"/>
        <w:jc w:val="both"/>
        <w:rPr>
          <w:sz w:val="28"/>
          <w:szCs w:val="28"/>
        </w:rPr>
      </w:pPr>
      <w:r w:rsidRPr="00526E2F">
        <w:rPr>
          <w:sz w:val="28"/>
          <w:szCs w:val="28"/>
        </w:rPr>
        <w:t>Аналіз результатів контрольних робіт показав що вчителі-предметники приділяють серйозну увагу організації освітнього процесу, здійснюють диференційований підхід.</w:t>
      </w:r>
    </w:p>
    <w:p w:rsidR="00782A6D" w:rsidRPr="00F01FD2" w:rsidRDefault="00782A6D" w:rsidP="00F01FD2">
      <w:pPr>
        <w:spacing w:line="276" w:lineRule="auto"/>
        <w:ind w:firstLine="567"/>
        <w:jc w:val="both"/>
        <w:rPr>
          <w:b/>
          <w:i/>
        </w:rPr>
      </w:pPr>
      <w:r w:rsidRPr="00F01FD2">
        <w:rPr>
          <w:b/>
          <w:i/>
        </w:rPr>
        <w:lastRenderedPageBreak/>
        <w:t>Результати контрольних робіт з української мови.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67"/>
        <w:gridCol w:w="435"/>
        <w:gridCol w:w="415"/>
        <w:gridCol w:w="27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567"/>
      </w:tblGrid>
      <w:tr w:rsidR="00782A6D" w:rsidRPr="009949C6" w:rsidTr="00782A6D"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782A6D" w:rsidRPr="009949C6" w:rsidRDefault="00782A6D" w:rsidP="00782A6D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782A6D" w:rsidRPr="009949C6" w:rsidRDefault="00782A6D" w:rsidP="00782A6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К-сть учнів                         по  списку</w:t>
            </w:r>
          </w:p>
        </w:tc>
        <w:tc>
          <w:tcPr>
            <w:tcW w:w="43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2A6D" w:rsidRPr="009949C6" w:rsidRDefault="00782A6D" w:rsidP="00782A6D">
            <w:pPr>
              <w:ind w:right="-85" w:hanging="55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Писало</w:t>
            </w:r>
          </w:p>
        </w:tc>
        <w:tc>
          <w:tcPr>
            <w:tcW w:w="41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2A6D" w:rsidRPr="009949C6" w:rsidRDefault="00782A6D" w:rsidP="00782A6D">
            <w:pPr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362" w:type="dxa"/>
            <w:gridSpan w:val="2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Результати навчальних досягнень учнів за 12 бальною шкалою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82A6D" w:rsidRPr="009949C6" w:rsidRDefault="00782A6D" w:rsidP="00782A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Середній бал</w:t>
            </w:r>
          </w:p>
        </w:tc>
      </w:tr>
      <w:tr w:rsidR="00782A6D" w:rsidRPr="009949C6" w:rsidTr="00782A6D">
        <w:trPr>
          <w:trHeight w:val="269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2A6D" w:rsidRPr="009949C6" w:rsidRDefault="00782A6D" w:rsidP="00782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28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 xml:space="preserve">Всього 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 xml:space="preserve">Всього 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782A6D" w:rsidRPr="009949C6" w:rsidRDefault="00782A6D" w:rsidP="00782A6D">
            <w:pPr>
              <w:ind w:left="-118" w:right="-152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 xml:space="preserve">Всього 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82A6D" w:rsidRPr="009949C6" w:rsidRDefault="00782A6D" w:rsidP="00782A6D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782A6D" w:rsidRPr="009949C6" w:rsidTr="00782A6D">
        <w:trPr>
          <w:trHeight w:val="435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2A6D" w:rsidRPr="009949C6" w:rsidRDefault="00782A6D" w:rsidP="00782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4-6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7-8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82A6D" w:rsidRPr="009949C6" w:rsidRDefault="00782A6D" w:rsidP="00782A6D">
            <w:pPr>
              <w:ind w:left="-118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ind w:left="-114" w:right="-108"/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ind w:left="-114" w:right="-108"/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10-12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jc w:val="center"/>
              <w:rPr>
                <w:b/>
                <w:sz w:val="16"/>
                <w:szCs w:val="16"/>
              </w:rPr>
            </w:pPr>
          </w:p>
          <w:p w:rsidR="00782A6D" w:rsidRPr="009949C6" w:rsidRDefault="00782A6D" w:rsidP="00782A6D">
            <w:pPr>
              <w:jc w:val="center"/>
              <w:rPr>
                <w:b/>
                <w:sz w:val="16"/>
                <w:szCs w:val="16"/>
              </w:rPr>
            </w:pPr>
            <w:r w:rsidRPr="009949C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2A6D" w:rsidRPr="009949C6" w:rsidRDefault="00782A6D" w:rsidP="00782A6D">
            <w:pPr>
              <w:jc w:val="center"/>
              <w:rPr>
                <w:sz w:val="16"/>
                <w:szCs w:val="16"/>
              </w:rPr>
            </w:pPr>
          </w:p>
        </w:tc>
      </w:tr>
      <w:tr w:rsidR="00607BC6" w:rsidRPr="00607BC6" w:rsidTr="00782A6D">
        <w:trPr>
          <w:trHeight w:val="54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5-А</w:t>
            </w:r>
          </w:p>
        </w:tc>
        <w:tc>
          <w:tcPr>
            <w:tcW w:w="567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07BC6" w:rsidRPr="00607BC6" w:rsidTr="00782A6D"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5-Б</w:t>
            </w:r>
          </w:p>
        </w:tc>
        <w:tc>
          <w:tcPr>
            <w:tcW w:w="567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07BC6" w:rsidRPr="00607BC6" w:rsidTr="00782A6D"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5-В</w:t>
            </w:r>
          </w:p>
        </w:tc>
        <w:tc>
          <w:tcPr>
            <w:tcW w:w="567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07BC6" w:rsidRPr="00607BC6" w:rsidTr="00782A6D"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5-Г</w:t>
            </w:r>
          </w:p>
        </w:tc>
        <w:tc>
          <w:tcPr>
            <w:tcW w:w="567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07BC6" w:rsidRPr="00607BC6" w:rsidTr="00AB38C8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70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5-і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4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</w:p>
        </w:tc>
        <w:tc>
          <w:tcPr>
            <w:tcW w:w="4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2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607BC6" w:rsidRPr="00607BC6" w:rsidTr="00AB38C8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6-А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07BC6" w:rsidRPr="00607BC6" w:rsidTr="00782A6D"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6-Б</w:t>
            </w:r>
          </w:p>
        </w:tc>
        <w:tc>
          <w:tcPr>
            <w:tcW w:w="567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07BC6" w:rsidRPr="00607BC6" w:rsidTr="00782A6D"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6-В</w:t>
            </w:r>
          </w:p>
        </w:tc>
        <w:tc>
          <w:tcPr>
            <w:tcW w:w="567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D0F14" w:rsidRPr="00607BC6" w:rsidTr="00782A6D"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6-Г</w:t>
            </w:r>
          </w:p>
        </w:tc>
        <w:tc>
          <w:tcPr>
            <w:tcW w:w="567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D0F14" w:rsidRPr="00607BC6" w:rsidTr="00AB38C8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ind w:left="-70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6-і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126</w:t>
            </w:r>
          </w:p>
        </w:tc>
        <w:tc>
          <w:tcPr>
            <w:tcW w:w="4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  <w:tc>
          <w:tcPr>
            <w:tcW w:w="4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2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8D0F14" w:rsidRPr="00607BC6" w:rsidTr="00AB38C8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7-А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D0F14" w:rsidRPr="00607BC6" w:rsidTr="00782A6D"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7-Б</w:t>
            </w:r>
          </w:p>
        </w:tc>
        <w:tc>
          <w:tcPr>
            <w:tcW w:w="567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D0F14" w:rsidRPr="00607BC6" w:rsidTr="00ED616A">
        <w:trPr>
          <w:trHeight w:val="58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7-В</w:t>
            </w:r>
          </w:p>
        </w:tc>
        <w:tc>
          <w:tcPr>
            <w:tcW w:w="567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D0F14" w:rsidRPr="00607BC6" w:rsidTr="00ED616A">
        <w:trPr>
          <w:trHeight w:val="58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7-Г</w:t>
            </w:r>
          </w:p>
        </w:tc>
        <w:tc>
          <w:tcPr>
            <w:tcW w:w="567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8D0F1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D0F14" w:rsidRPr="00607BC6" w:rsidTr="00AB38C8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ind w:left="-70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7-і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4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  <w:tc>
          <w:tcPr>
            <w:tcW w:w="4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2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8D0F14" w:rsidRDefault="008D0F14" w:rsidP="008D0F14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1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8D0F14" w:rsidRPr="00607BC6" w:rsidTr="00AB38C8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8-А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D0F14" w:rsidRPr="00607BC6" w:rsidTr="00782A6D"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8-Б</w:t>
            </w:r>
          </w:p>
        </w:tc>
        <w:tc>
          <w:tcPr>
            <w:tcW w:w="567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D0F14" w:rsidRPr="00607BC6" w:rsidTr="00782A6D"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8-В</w:t>
            </w:r>
          </w:p>
        </w:tc>
        <w:tc>
          <w:tcPr>
            <w:tcW w:w="567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D0F14" w:rsidRPr="00607BC6" w:rsidTr="00AB38C8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ind w:left="-70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8-і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4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4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2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8D0F14" w:rsidRPr="00607BC6" w:rsidTr="00AB38C8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9-А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D0F14" w:rsidRPr="00607BC6" w:rsidTr="00607BC6">
        <w:trPr>
          <w:trHeight w:val="5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9-Б</w:t>
            </w:r>
          </w:p>
        </w:tc>
        <w:tc>
          <w:tcPr>
            <w:tcW w:w="567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8D0F14" w:rsidRPr="00607BC6" w:rsidTr="00AB38C8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ind w:left="-70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9-і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4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2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8D0F14" w:rsidRPr="00607BC6" w:rsidTr="00AB38C8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10-А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D0F14" w:rsidRPr="00607BC6" w:rsidTr="00782A6D">
        <w:tc>
          <w:tcPr>
            <w:tcW w:w="42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10-Б</w:t>
            </w:r>
          </w:p>
        </w:tc>
        <w:tc>
          <w:tcPr>
            <w:tcW w:w="567" w:type="dxa"/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D0F14" w:rsidRPr="00607BC6" w:rsidTr="00AB38C8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ind w:left="-70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10-і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4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4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</w:p>
        </w:tc>
        <w:tc>
          <w:tcPr>
            <w:tcW w:w="2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8D0F14" w:rsidRPr="00607BC6" w:rsidTr="00AB38C8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11-А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5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D0F14" w:rsidRPr="00607BC6" w:rsidTr="00782A6D">
        <w:tc>
          <w:tcPr>
            <w:tcW w:w="42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ind w:left="-70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11-Б</w:t>
            </w:r>
          </w:p>
        </w:tc>
        <w:tc>
          <w:tcPr>
            <w:tcW w:w="567" w:type="dxa"/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D0F14" w:rsidRPr="00607BC6" w:rsidTr="00AB38C8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ind w:left="-70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11-і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4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4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</w:p>
        </w:tc>
        <w:tc>
          <w:tcPr>
            <w:tcW w:w="2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BC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0F14" w:rsidRPr="00607BC6" w:rsidRDefault="008D0F14" w:rsidP="00607BC6">
            <w:pPr>
              <w:pStyle w:val="Default"/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F14" w:rsidRPr="008D0F14" w:rsidRDefault="008D0F14" w:rsidP="00526E2F">
      <w:pPr>
        <w:spacing w:line="276" w:lineRule="auto"/>
        <w:ind w:firstLine="709"/>
        <w:jc w:val="both"/>
        <w:rPr>
          <w:sz w:val="4"/>
          <w:szCs w:val="4"/>
        </w:rPr>
      </w:pPr>
    </w:p>
    <w:p w:rsidR="001F00C8" w:rsidRPr="001F00C8" w:rsidRDefault="001F00C8" w:rsidP="00526E2F">
      <w:pPr>
        <w:spacing w:line="276" w:lineRule="auto"/>
        <w:ind w:firstLine="709"/>
        <w:jc w:val="both"/>
        <w:rPr>
          <w:sz w:val="28"/>
          <w:szCs w:val="28"/>
        </w:rPr>
      </w:pPr>
      <w:r w:rsidRPr="001F00C8">
        <w:rPr>
          <w:sz w:val="28"/>
          <w:szCs w:val="28"/>
        </w:rPr>
        <w:t>Під час контрольних робіт з</w:t>
      </w:r>
      <w:r>
        <w:rPr>
          <w:sz w:val="28"/>
          <w:szCs w:val="28"/>
        </w:rPr>
        <w:t xml:space="preserve"> </w:t>
      </w:r>
      <w:r w:rsidRPr="001F00C8">
        <w:rPr>
          <w:sz w:val="28"/>
          <w:szCs w:val="28"/>
        </w:rPr>
        <w:t>української мови учні виявили добрі вміння при написанні власних назв, слів з подвоєними приголосними, розділових знаків в простому реченні.</w:t>
      </w:r>
    </w:p>
    <w:p w:rsidR="00526E2F" w:rsidRDefault="001F00C8" w:rsidP="00526E2F">
      <w:pPr>
        <w:spacing w:line="276" w:lineRule="auto"/>
        <w:ind w:firstLine="709"/>
        <w:jc w:val="both"/>
        <w:rPr>
          <w:sz w:val="28"/>
          <w:szCs w:val="28"/>
        </w:rPr>
      </w:pPr>
      <w:r w:rsidRPr="001F00C8">
        <w:rPr>
          <w:sz w:val="28"/>
          <w:szCs w:val="28"/>
        </w:rPr>
        <w:t xml:space="preserve">Найбільше помилок учні допустили на написання розділових знаків в складному реченні, правопис прислівників разом, окремо, через дефіс, правопис частки </w:t>
      </w:r>
      <w:r w:rsidRPr="001F00C8">
        <w:rPr>
          <w:b/>
          <w:sz w:val="28"/>
          <w:szCs w:val="28"/>
          <w:u w:val="single"/>
        </w:rPr>
        <w:t>не</w:t>
      </w:r>
      <w:r w:rsidRPr="001F00C8">
        <w:rPr>
          <w:sz w:val="28"/>
          <w:szCs w:val="28"/>
        </w:rPr>
        <w:t xml:space="preserve"> з дієсловами та дієслівними формами.</w:t>
      </w:r>
    </w:p>
    <w:p w:rsidR="00AB38C8" w:rsidRPr="00526E2F" w:rsidRDefault="001F00C8" w:rsidP="00526E2F">
      <w:pPr>
        <w:spacing w:line="276" w:lineRule="auto"/>
        <w:ind w:firstLine="709"/>
        <w:jc w:val="both"/>
        <w:rPr>
          <w:sz w:val="10"/>
          <w:szCs w:val="10"/>
        </w:rPr>
      </w:pPr>
      <w:r w:rsidRPr="00526E2F">
        <w:rPr>
          <w:sz w:val="10"/>
          <w:szCs w:val="10"/>
        </w:rPr>
        <w:t xml:space="preserve"> </w:t>
      </w:r>
    </w:p>
    <w:p w:rsidR="00782A6D" w:rsidRPr="00F01FD2" w:rsidRDefault="00782A6D" w:rsidP="00F01FD2">
      <w:pPr>
        <w:spacing w:line="276" w:lineRule="auto"/>
        <w:ind w:firstLine="567"/>
        <w:jc w:val="both"/>
        <w:rPr>
          <w:b/>
          <w:i/>
        </w:rPr>
      </w:pPr>
      <w:r w:rsidRPr="00F01FD2">
        <w:rPr>
          <w:b/>
          <w:i/>
        </w:rPr>
        <w:t>Результати контрольних робіт з математики.</w:t>
      </w:r>
    </w:p>
    <w:tbl>
      <w:tblPr>
        <w:tblStyle w:val="a3"/>
        <w:tblW w:w="9632" w:type="dxa"/>
        <w:tblInd w:w="-34" w:type="dxa"/>
        <w:tblLayout w:type="fixed"/>
        <w:tblLook w:val="04A0"/>
      </w:tblPr>
      <w:tblGrid>
        <w:gridCol w:w="993"/>
        <w:gridCol w:w="567"/>
        <w:gridCol w:w="411"/>
        <w:gridCol w:w="405"/>
        <w:gridCol w:w="293"/>
        <w:gridCol w:w="293"/>
        <w:gridCol w:w="293"/>
        <w:gridCol w:w="293"/>
        <w:gridCol w:w="388"/>
        <w:gridCol w:w="317"/>
        <w:gridCol w:w="284"/>
        <w:gridCol w:w="293"/>
        <w:gridCol w:w="368"/>
        <w:gridCol w:w="450"/>
        <w:gridCol w:w="236"/>
        <w:gridCol w:w="354"/>
        <w:gridCol w:w="368"/>
        <w:gridCol w:w="368"/>
        <w:gridCol w:w="371"/>
        <w:gridCol w:w="368"/>
        <w:gridCol w:w="368"/>
        <w:gridCol w:w="293"/>
        <w:gridCol w:w="408"/>
        <w:gridCol w:w="291"/>
        <w:gridCol w:w="559"/>
      </w:tblGrid>
      <w:tr w:rsidR="00782A6D" w:rsidRPr="00FC3CA7" w:rsidTr="00607BC6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82A6D" w:rsidRPr="00FC3CA7" w:rsidRDefault="00782A6D" w:rsidP="00782A6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782A6D" w:rsidRPr="00FC3CA7" w:rsidRDefault="00782A6D" w:rsidP="00782A6D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782A6D" w:rsidRPr="00FC3CA7" w:rsidRDefault="00782A6D" w:rsidP="00607BC6">
            <w:pPr>
              <w:ind w:left="-108" w:right="-174" w:firstLine="23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К-сть  учнів</w:t>
            </w:r>
          </w:p>
          <w:p w:rsidR="00782A6D" w:rsidRPr="00FC3CA7" w:rsidRDefault="00782A6D" w:rsidP="00AB38C8">
            <w:pPr>
              <w:ind w:left="-85" w:right="-174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по списку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782A6D" w:rsidRPr="00FC3CA7" w:rsidRDefault="00782A6D" w:rsidP="00782A6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 xml:space="preserve">Писало </w:t>
            </w:r>
          </w:p>
        </w:tc>
        <w:tc>
          <w:tcPr>
            <w:tcW w:w="40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jc w:val="both"/>
              <w:rPr>
                <w:b/>
                <w:sz w:val="18"/>
                <w:szCs w:val="18"/>
              </w:rPr>
            </w:pPr>
          </w:p>
          <w:p w:rsidR="00782A6D" w:rsidRPr="00FC3CA7" w:rsidRDefault="00782A6D" w:rsidP="00782A6D">
            <w:pPr>
              <w:jc w:val="both"/>
              <w:rPr>
                <w:b/>
                <w:sz w:val="18"/>
                <w:szCs w:val="18"/>
              </w:rPr>
            </w:pPr>
          </w:p>
          <w:p w:rsidR="00782A6D" w:rsidRPr="00FC3CA7" w:rsidRDefault="00782A6D" w:rsidP="00782A6D">
            <w:pPr>
              <w:jc w:val="both"/>
              <w:rPr>
                <w:b/>
                <w:sz w:val="18"/>
                <w:szCs w:val="18"/>
              </w:rPr>
            </w:pPr>
            <w:r w:rsidRPr="00FC3CA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782A6D" w:rsidRPr="00FC3CA7" w:rsidRDefault="00782A6D" w:rsidP="00782A6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04" w:type="dxa"/>
            <w:gridSpan w:val="19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82A6D" w:rsidRPr="00FC3CA7" w:rsidRDefault="00782A6D" w:rsidP="00782A6D">
            <w:pPr>
              <w:ind w:left="57"/>
              <w:jc w:val="center"/>
              <w:rPr>
                <w:b/>
                <w:i/>
                <w:sz w:val="18"/>
                <w:szCs w:val="18"/>
              </w:rPr>
            </w:pPr>
            <w:r w:rsidRPr="00FC3CA7">
              <w:rPr>
                <w:b/>
                <w:sz w:val="18"/>
                <w:szCs w:val="18"/>
              </w:rPr>
              <w:t>Результати навчальних досягнень учнів  за 12 бальною шкалою</w:t>
            </w:r>
          </w:p>
        </w:tc>
        <w:tc>
          <w:tcPr>
            <w:tcW w:w="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782A6D" w:rsidRPr="00FC3CA7" w:rsidRDefault="00782A6D" w:rsidP="00782A6D">
            <w:pPr>
              <w:ind w:left="-63" w:right="-56"/>
              <w:jc w:val="center"/>
              <w:rPr>
                <w:b/>
                <w:i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Середній                  бал</w:t>
            </w:r>
          </w:p>
        </w:tc>
      </w:tr>
      <w:tr w:rsidR="00782A6D" w:rsidRPr="00FC3CA7" w:rsidTr="00607BC6">
        <w:trPr>
          <w:trHeight w:val="315"/>
        </w:trPr>
        <w:tc>
          <w:tcPr>
            <w:tcW w:w="993" w:type="dxa"/>
            <w:vMerge/>
            <w:tcBorders>
              <w:left w:val="double" w:sz="4" w:space="0" w:color="auto"/>
            </w:tcBorders>
          </w:tcPr>
          <w:p w:rsidR="00782A6D" w:rsidRPr="00FC3CA7" w:rsidRDefault="00782A6D" w:rsidP="00782A6D">
            <w:pPr>
              <w:ind w:right="-108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82A6D" w:rsidRPr="00FC3CA7" w:rsidRDefault="00782A6D" w:rsidP="00782A6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right w:val="double" w:sz="4" w:space="0" w:color="auto"/>
            </w:tcBorders>
          </w:tcPr>
          <w:p w:rsidR="00782A6D" w:rsidRPr="00FC3CA7" w:rsidRDefault="00782A6D" w:rsidP="00782A6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lef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</w:p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3" w:type="dxa"/>
            <w:vMerge w:val="restart"/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</w:p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3" w:type="dxa"/>
            <w:vMerge w:val="restart"/>
            <w:tcBorders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</w:p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317" w:type="dxa"/>
            <w:vMerge w:val="restart"/>
            <w:tcBorders>
              <w:lef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</w:p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Merge w:val="restart"/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</w:p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3" w:type="dxa"/>
            <w:vMerge w:val="restart"/>
            <w:tcBorders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</w:p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236" w:type="dxa"/>
            <w:vMerge w:val="restart"/>
            <w:tcBorders>
              <w:lef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</w:p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4" w:type="dxa"/>
            <w:vMerge w:val="restart"/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</w:p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</w:p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3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368" w:type="dxa"/>
            <w:vMerge w:val="restart"/>
            <w:tcBorders>
              <w:lef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</w:p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68" w:type="dxa"/>
            <w:vMerge w:val="restart"/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</w:p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3" w:type="dxa"/>
            <w:vMerge w:val="restart"/>
            <w:tcBorders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</w:p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9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82A6D" w:rsidRPr="00FC3CA7" w:rsidTr="00607BC6">
        <w:trPr>
          <w:trHeight w:val="430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82A6D" w:rsidRPr="00FC3CA7" w:rsidRDefault="00782A6D" w:rsidP="00782A6D">
            <w:pPr>
              <w:ind w:right="-108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82A6D" w:rsidRPr="00FC3CA7" w:rsidRDefault="00782A6D" w:rsidP="00782A6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bottom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31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4-6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bottom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7-8</w:t>
            </w: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36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bottom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82A6D" w:rsidRPr="00FC3CA7" w:rsidRDefault="00782A6D" w:rsidP="00782A6D">
            <w:pPr>
              <w:ind w:left="-114" w:right="-108"/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10-12</w:t>
            </w: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jc w:val="center"/>
              <w:rPr>
                <w:b/>
                <w:sz w:val="16"/>
                <w:szCs w:val="16"/>
              </w:rPr>
            </w:pPr>
            <w:r w:rsidRPr="00FC3CA7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A6D" w:rsidRPr="00FC3CA7" w:rsidRDefault="00782A6D" w:rsidP="00782A6D">
            <w:pPr>
              <w:ind w:right="-110" w:hanging="108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07BC6" w:rsidRPr="00EF0757" w:rsidTr="00607BC6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5А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27</w:t>
            </w:r>
          </w:p>
        </w:tc>
        <w:tc>
          <w:tcPr>
            <w:tcW w:w="405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90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8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16</w:t>
            </w:r>
          </w:p>
        </w:tc>
        <w:tc>
          <w:tcPr>
            <w:tcW w:w="37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59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29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26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8,5</w:t>
            </w:r>
          </w:p>
        </w:tc>
      </w:tr>
      <w:tr w:rsidR="00607BC6" w:rsidRPr="00EF0757" w:rsidTr="00607BC6">
        <w:tc>
          <w:tcPr>
            <w:tcW w:w="993" w:type="dxa"/>
            <w:tcBorders>
              <w:left w:val="doub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5Б</w:t>
            </w:r>
          </w:p>
        </w:tc>
        <w:tc>
          <w:tcPr>
            <w:tcW w:w="567" w:type="dxa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28</w:t>
            </w:r>
          </w:p>
        </w:tc>
        <w:tc>
          <w:tcPr>
            <w:tcW w:w="411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28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100</w:t>
            </w:r>
          </w:p>
        </w:tc>
        <w:tc>
          <w:tcPr>
            <w:tcW w:w="293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17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</w:t>
            </w:r>
          </w:p>
        </w:tc>
        <w:tc>
          <w:tcPr>
            <w:tcW w:w="368" w:type="dxa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21</w:t>
            </w:r>
          </w:p>
        </w:tc>
        <w:tc>
          <w:tcPr>
            <w:tcW w:w="291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75</w:t>
            </w:r>
          </w:p>
        </w:tc>
        <w:tc>
          <w:tcPr>
            <w:tcW w:w="559" w:type="dxa"/>
            <w:tcBorders>
              <w:left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9,9</w:t>
            </w:r>
          </w:p>
        </w:tc>
      </w:tr>
      <w:tr w:rsidR="00607BC6" w:rsidRPr="00EF0757" w:rsidTr="00607BC6">
        <w:trPr>
          <w:trHeight w:val="56"/>
        </w:trPr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31</w:t>
            </w:r>
          </w:p>
        </w:tc>
        <w:tc>
          <w:tcPr>
            <w:tcW w:w="411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28</w:t>
            </w:r>
          </w:p>
        </w:tc>
        <w:tc>
          <w:tcPr>
            <w:tcW w:w="405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90</w:t>
            </w: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317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371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25</w:t>
            </w:r>
          </w:p>
        </w:tc>
        <w:tc>
          <w:tcPr>
            <w:tcW w:w="368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12</w:t>
            </w:r>
          </w:p>
        </w:tc>
        <w:tc>
          <w:tcPr>
            <w:tcW w:w="291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43</w:t>
            </w:r>
          </w:p>
        </w:tc>
        <w:tc>
          <w:tcPr>
            <w:tcW w:w="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</w:t>
            </w:r>
          </w:p>
        </w:tc>
      </w:tr>
      <w:tr w:rsidR="00607BC6" w:rsidRPr="00EF0757" w:rsidTr="00607BC6">
        <w:trPr>
          <w:trHeight w:val="56"/>
        </w:trPr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33</w:t>
            </w:r>
          </w:p>
        </w:tc>
        <w:tc>
          <w:tcPr>
            <w:tcW w:w="411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61</w:t>
            </w: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20</w:t>
            </w:r>
          </w:p>
        </w:tc>
        <w:tc>
          <w:tcPr>
            <w:tcW w:w="317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60</w:t>
            </w:r>
          </w:p>
        </w:tc>
        <w:tc>
          <w:tcPr>
            <w:tcW w:w="236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68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68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15</w:t>
            </w:r>
          </w:p>
        </w:tc>
        <w:tc>
          <w:tcPr>
            <w:tcW w:w="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5,4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AB38C8">
            <w:pPr>
              <w:ind w:right="-108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5-ті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122</w:t>
            </w:r>
          </w:p>
        </w:tc>
        <w:tc>
          <w:tcPr>
            <w:tcW w:w="41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103</w:t>
            </w:r>
          </w:p>
        </w:tc>
        <w:tc>
          <w:tcPr>
            <w:tcW w:w="4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tabs>
                <w:tab w:val="center" w:pos="240"/>
              </w:tabs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84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3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43</w:t>
            </w: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8,1</w:t>
            </w:r>
          </w:p>
        </w:tc>
      </w:tr>
      <w:tr w:rsidR="00607BC6" w:rsidRPr="00EF0757" w:rsidTr="00607BC6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6А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28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93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11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23</w:t>
            </w:r>
          </w:p>
        </w:tc>
        <w:tc>
          <w:tcPr>
            <w:tcW w:w="29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82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9,3</w:t>
            </w:r>
          </w:p>
        </w:tc>
      </w:tr>
      <w:tr w:rsidR="00607BC6" w:rsidRPr="00EF0757" w:rsidTr="00607BC6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7,9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33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79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11</w:t>
            </w:r>
          </w:p>
        </w:tc>
        <w:tc>
          <w:tcPr>
            <w:tcW w:w="37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50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9,3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6Г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32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88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13</w:t>
            </w:r>
          </w:p>
        </w:tc>
        <w:tc>
          <w:tcPr>
            <w:tcW w:w="388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41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22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4,8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AB38C8">
            <w:pPr>
              <w:ind w:right="-108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6-ті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41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4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</w:t>
            </w:r>
          </w:p>
        </w:tc>
      </w:tr>
      <w:tr w:rsidR="00607BC6" w:rsidRPr="00EF0757" w:rsidTr="00607BC6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7А (алг.)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82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39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54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7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28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29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28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7Б (алг.)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7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7,2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7В (алг.)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29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69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10</w:t>
            </w:r>
          </w:p>
        </w:tc>
        <w:tc>
          <w:tcPr>
            <w:tcW w:w="37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</w:t>
            </w:r>
          </w:p>
        </w:tc>
        <w:tc>
          <w:tcPr>
            <w:tcW w:w="29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7Г (алг.)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93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6,0</w:t>
            </w:r>
          </w:p>
        </w:tc>
      </w:tr>
      <w:tr w:rsidR="00607BC6" w:rsidRPr="00EF0757" w:rsidTr="00607BC6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AB38C8">
            <w:pPr>
              <w:ind w:right="-108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7-мі</w:t>
            </w:r>
            <w:r w:rsidR="00F01FD2">
              <w:rPr>
                <w:b/>
                <w:sz w:val="16"/>
                <w:szCs w:val="16"/>
              </w:rPr>
              <w:t xml:space="preserve"> </w:t>
            </w:r>
            <w:r w:rsidRPr="00607BC6">
              <w:rPr>
                <w:b/>
                <w:sz w:val="16"/>
                <w:szCs w:val="16"/>
              </w:rPr>
              <w:t>(а</w:t>
            </w:r>
            <w:r w:rsidR="00F01FD2">
              <w:rPr>
                <w:b/>
                <w:sz w:val="16"/>
                <w:szCs w:val="16"/>
              </w:rPr>
              <w:t>лг.</w:t>
            </w:r>
            <w:r w:rsidRPr="00607BC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105</w:t>
            </w:r>
          </w:p>
        </w:tc>
        <w:tc>
          <w:tcPr>
            <w:tcW w:w="41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87</w:t>
            </w:r>
          </w:p>
        </w:tc>
        <w:tc>
          <w:tcPr>
            <w:tcW w:w="4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83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36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7,0</w:t>
            </w:r>
          </w:p>
        </w:tc>
      </w:tr>
      <w:tr w:rsidR="00607BC6" w:rsidRPr="00EF0757" w:rsidTr="00607BC6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7А (геом.)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82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8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28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</w:t>
            </w:r>
          </w:p>
        </w:tc>
        <w:tc>
          <w:tcPr>
            <w:tcW w:w="37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44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29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28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7Б (геом.)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92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6,8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7В (геом.)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29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76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07B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</w:t>
            </w:r>
          </w:p>
        </w:tc>
        <w:tc>
          <w:tcPr>
            <w:tcW w:w="29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36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8,1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7Г (геом.)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79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6,1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AB38C8">
            <w:pPr>
              <w:ind w:right="-108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7</w:t>
            </w:r>
            <w:r w:rsidRPr="00607BC6">
              <w:rPr>
                <w:b/>
                <w:sz w:val="16"/>
                <w:szCs w:val="16"/>
              </w:rPr>
              <w:t>-мі</w:t>
            </w:r>
            <w:r w:rsidR="00F01FD2">
              <w:rPr>
                <w:b/>
                <w:sz w:val="16"/>
                <w:szCs w:val="16"/>
              </w:rPr>
              <w:t xml:space="preserve"> </w:t>
            </w:r>
            <w:r w:rsidRPr="00607BC6">
              <w:rPr>
                <w:b/>
                <w:sz w:val="16"/>
                <w:szCs w:val="16"/>
              </w:rPr>
              <w:t>(</w:t>
            </w:r>
            <w:r w:rsidR="00F01FD2">
              <w:rPr>
                <w:b/>
                <w:sz w:val="16"/>
                <w:szCs w:val="16"/>
              </w:rPr>
              <w:t>геом..</w:t>
            </w:r>
            <w:r w:rsidRPr="00607BC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105</w:t>
            </w:r>
          </w:p>
        </w:tc>
        <w:tc>
          <w:tcPr>
            <w:tcW w:w="41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4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82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3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36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607BC6">
              <w:rPr>
                <w:b/>
                <w:sz w:val="16"/>
                <w:szCs w:val="16"/>
                <w:lang w:val="en-US"/>
              </w:rPr>
              <w:t>7,2</w:t>
            </w:r>
          </w:p>
        </w:tc>
      </w:tr>
      <w:tr w:rsidR="00607BC6" w:rsidRPr="00EF0757" w:rsidTr="00607BC6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lastRenderedPageBreak/>
              <w:t>8А (алг.)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27</w:t>
            </w:r>
          </w:p>
        </w:tc>
        <w:tc>
          <w:tcPr>
            <w:tcW w:w="41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52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14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7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36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</w:t>
            </w:r>
          </w:p>
        </w:tc>
        <w:tc>
          <w:tcPr>
            <w:tcW w:w="29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43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8,2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8Б  (алг.)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29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79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17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31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6,6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8В (алг.)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29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59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7,5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AB38C8">
            <w:pPr>
              <w:ind w:right="-108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8-мі (ал</w:t>
            </w:r>
            <w:r w:rsidR="00F01FD2">
              <w:rPr>
                <w:b/>
                <w:sz w:val="16"/>
                <w:szCs w:val="16"/>
              </w:rPr>
              <w:t>г</w:t>
            </w:r>
            <w:r w:rsidRPr="00607BC6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41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7,3</w:t>
            </w:r>
          </w:p>
        </w:tc>
      </w:tr>
      <w:tr w:rsidR="00607BC6" w:rsidRPr="00EF0757" w:rsidTr="00607BC6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8А (геом.)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27</w:t>
            </w:r>
          </w:p>
        </w:tc>
        <w:tc>
          <w:tcPr>
            <w:tcW w:w="41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59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12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11</w:t>
            </w:r>
          </w:p>
        </w:tc>
        <w:tc>
          <w:tcPr>
            <w:tcW w:w="29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69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9,3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8Б (геом.)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29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90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11</w:t>
            </w:r>
          </w:p>
        </w:tc>
        <w:tc>
          <w:tcPr>
            <w:tcW w:w="37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38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31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8,3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8В (геом.)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29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69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25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</w:t>
            </w:r>
          </w:p>
        </w:tc>
        <w:tc>
          <w:tcPr>
            <w:tcW w:w="29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40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7,1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AB38C8">
            <w:pPr>
              <w:ind w:right="-108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8-мі</w:t>
            </w:r>
            <w:r w:rsidR="00F01FD2">
              <w:rPr>
                <w:b/>
                <w:sz w:val="16"/>
                <w:szCs w:val="16"/>
              </w:rPr>
              <w:t xml:space="preserve"> </w:t>
            </w:r>
            <w:r w:rsidRPr="00607BC6">
              <w:rPr>
                <w:b/>
                <w:sz w:val="16"/>
                <w:szCs w:val="16"/>
              </w:rPr>
              <w:t>(</w:t>
            </w:r>
            <w:r w:rsidR="00F01FD2">
              <w:rPr>
                <w:b/>
                <w:sz w:val="16"/>
                <w:szCs w:val="16"/>
              </w:rPr>
              <w:t>геом..</w:t>
            </w:r>
            <w:r w:rsidRPr="00607BC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40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1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91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8,2</w:t>
            </w:r>
          </w:p>
        </w:tc>
      </w:tr>
      <w:tr w:rsidR="00607BC6" w:rsidRPr="00EF0757" w:rsidTr="00607BC6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9А (алг.)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34</w:t>
            </w:r>
          </w:p>
        </w:tc>
        <w:tc>
          <w:tcPr>
            <w:tcW w:w="41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62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12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35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7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15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top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12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7,2</w:t>
            </w:r>
          </w:p>
        </w:tc>
      </w:tr>
      <w:tr w:rsidR="00607BC6" w:rsidRPr="00EF0757" w:rsidTr="00607BC6">
        <w:tc>
          <w:tcPr>
            <w:tcW w:w="993" w:type="dxa"/>
            <w:tcBorders>
              <w:left w:val="doub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9Б (алг.)</w:t>
            </w:r>
          </w:p>
        </w:tc>
        <w:tc>
          <w:tcPr>
            <w:tcW w:w="567" w:type="dxa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411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293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15</w:t>
            </w:r>
          </w:p>
        </w:tc>
        <w:tc>
          <w:tcPr>
            <w:tcW w:w="317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93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236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54" w:type="dxa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368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371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368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68" w:type="dxa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lef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91" w:type="dxa"/>
            <w:tcBorders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59" w:type="dxa"/>
            <w:tcBorders>
              <w:left w:val="doub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6,6</w:t>
            </w:r>
          </w:p>
        </w:tc>
      </w:tr>
      <w:tr w:rsidR="00607BC6" w:rsidRPr="00EF0757" w:rsidTr="00607BC6"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AB38C8">
            <w:pPr>
              <w:ind w:right="-108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9-ті (алг.)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4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0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2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2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6,9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rFonts w:ascii="Calibri" w:hAnsi="Calibri"/>
                <w:b/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9А (геом.)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34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76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41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9,4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9Б (геом.)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tabs>
                <w:tab w:val="center" w:pos="175"/>
              </w:tabs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7,6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AB38C8">
            <w:pPr>
              <w:ind w:right="-108"/>
              <w:rPr>
                <w:rFonts w:ascii="Calibri" w:hAnsi="Calibri"/>
                <w:color w:val="C0C0C0"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9-ті</w:t>
            </w:r>
            <w:r w:rsidR="00F01FD2">
              <w:rPr>
                <w:b/>
                <w:sz w:val="16"/>
                <w:szCs w:val="16"/>
              </w:rPr>
              <w:t xml:space="preserve"> </w:t>
            </w:r>
            <w:r w:rsidRPr="00607BC6">
              <w:rPr>
                <w:b/>
                <w:sz w:val="16"/>
                <w:szCs w:val="16"/>
              </w:rPr>
              <w:t>(геом)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07BC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8,4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10А (алг.)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32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97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29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42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8,6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 xml:space="preserve">10Б </w:t>
            </w:r>
            <w:r w:rsidR="00F01FD2">
              <w:rPr>
                <w:sz w:val="16"/>
                <w:szCs w:val="16"/>
              </w:rPr>
              <w:t xml:space="preserve"> </w:t>
            </w:r>
            <w:r w:rsidRPr="00607BC6">
              <w:rPr>
                <w:sz w:val="16"/>
                <w:szCs w:val="16"/>
              </w:rPr>
              <w:t>(алг.)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1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7,2</w:t>
            </w:r>
          </w:p>
        </w:tc>
      </w:tr>
      <w:tr w:rsidR="00607BC6" w:rsidRPr="00EF0757" w:rsidTr="00607BC6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AB38C8">
            <w:pPr>
              <w:ind w:right="-108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10-ті (алг.)</w:t>
            </w:r>
            <w:r w:rsidRPr="00607BC6">
              <w:rPr>
                <w:color w:val="CCFFF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1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607BC6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607BC6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607BC6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7,9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10А (геом.)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32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81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7,4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 xml:space="preserve">10Б </w:t>
            </w:r>
            <w:r w:rsidR="00F01FD2">
              <w:rPr>
                <w:sz w:val="16"/>
                <w:szCs w:val="16"/>
              </w:rPr>
              <w:t xml:space="preserve"> </w:t>
            </w:r>
            <w:r w:rsidRPr="00607BC6">
              <w:rPr>
                <w:sz w:val="16"/>
                <w:szCs w:val="16"/>
              </w:rPr>
              <w:t>(геом.)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07BC6">
              <w:rPr>
                <w:sz w:val="16"/>
                <w:szCs w:val="16"/>
                <w:lang w:eastAsia="en-US"/>
              </w:rPr>
              <w:t>6,6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AB38C8">
            <w:pPr>
              <w:ind w:right="-250"/>
              <w:rPr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10-ті (геом.)</w:t>
            </w:r>
            <w:r w:rsidRPr="00607BC6">
              <w:rPr>
                <w:color w:val="CCFFF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37,5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7,0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AB38C8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11А (алг.)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81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19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54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9,8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AB38C8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 xml:space="preserve">11Б </w:t>
            </w:r>
            <w:r w:rsidR="00F01FD2">
              <w:rPr>
                <w:sz w:val="16"/>
                <w:szCs w:val="16"/>
              </w:rPr>
              <w:t xml:space="preserve"> </w:t>
            </w:r>
            <w:r w:rsidRPr="00607BC6">
              <w:rPr>
                <w:sz w:val="16"/>
                <w:szCs w:val="16"/>
              </w:rPr>
              <w:t>(алг.)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76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25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43,75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18,75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12,5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5,8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AB38C8">
            <w:pPr>
              <w:ind w:right="-250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11-ті (алг.)</w:t>
            </w:r>
            <w:r w:rsidRPr="00607BC6">
              <w:rPr>
                <w:color w:val="CCFFF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8,1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right="-108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11А (геом.)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88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15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54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8,7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 xml:space="preserve">11Б </w:t>
            </w:r>
            <w:r w:rsidR="00F01FD2">
              <w:rPr>
                <w:sz w:val="16"/>
                <w:szCs w:val="16"/>
              </w:rPr>
              <w:t xml:space="preserve"> </w:t>
            </w:r>
            <w:r w:rsidRPr="00607BC6">
              <w:rPr>
                <w:sz w:val="16"/>
                <w:szCs w:val="16"/>
              </w:rPr>
              <w:t>(геом.)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90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10,5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63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16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10,5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BC6" w:rsidRPr="00607BC6" w:rsidRDefault="00607BC6" w:rsidP="00607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7BC6">
              <w:rPr>
                <w:sz w:val="16"/>
                <w:szCs w:val="16"/>
              </w:rPr>
              <w:t>5,8</w:t>
            </w:r>
          </w:p>
        </w:tc>
      </w:tr>
      <w:tr w:rsidR="00607BC6" w:rsidRPr="00EF0757" w:rsidTr="00607BC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right="-250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11-ті (геом.)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41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7BC6" w:rsidRPr="00607BC6" w:rsidRDefault="00607BC6" w:rsidP="00607B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7BC6">
              <w:rPr>
                <w:b/>
                <w:sz w:val="16"/>
                <w:szCs w:val="16"/>
              </w:rPr>
              <w:t>7,5</w:t>
            </w:r>
          </w:p>
        </w:tc>
      </w:tr>
    </w:tbl>
    <w:p w:rsidR="00782A6D" w:rsidRPr="00704847" w:rsidRDefault="00782A6D" w:rsidP="00782A6D">
      <w:pPr>
        <w:ind w:firstLine="567"/>
        <w:jc w:val="both"/>
        <w:rPr>
          <w:b/>
          <w:i/>
          <w:sz w:val="4"/>
          <w:szCs w:val="4"/>
        </w:rPr>
      </w:pPr>
    </w:p>
    <w:p w:rsidR="001F00C8" w:rsidRDefault="001F00C8" w:rsidP="001F00C8">
      <w:pPr>
        <w:spacing w:line="276" w:lineRule="auto"/>
        <w:ind w:firstLine="567"/>
        <w:jc w:val="both"/>
        <w:rPr>
          <w:sz w:val="28"/>
          <w:szCs w:val="28"/>
        </w:rPr>
      </w:pPr>
      <w:r w:rsidRPr="001F00C8">
        <w:rPr>
          <w:sz w:val="28"/>
          <w:szCs w:val="28"/>
        </w:rPr>
        <w:t>Аналіз контрольних робіт з математики свідчить що учні вміють спрощувати вирази, що містять змінну, вміють скорочувати дроби, розв’язувати рівняння, будувати графіки функцій, знаходити об’єми та прощі просторових фігур.</w:t>
      </w:r>
    </w:p>
    <w:p w:rsidR="001F00C8" w:rsidRPr="001F00C8" w:rsidRDefault="001F00C8" w:rsidP="001F00C8">
      <w:pPr>
        <w:spacing w:line="276" w:lineRule="auto"/>
        <w:ind w:firstLine="567"/>
        <w:jc w:val="both"/>
        <w:rPr>
          <w:sz w:val="28"/>
          <w:szCs w:val="28"/>
        </w:rPr>
      </w:pPr>
      <w:r w:rsidRPr="001F00C8">
        <w:rPr>
          <w:sz w:val="28"/>
          <w:szCs w:val="28"/>
        </w:rPr>
        <w:t>Найбільше помилок учні допустили при скороченні дробових виразів, при перетворенні мішаних чисел, спрощенні виразів, що містять цілі показники при знаходженні кута між площинами.</w:t>
      </w:r>
    </w:p>
    <w:p w:rsidR="001F00C8" w:rsidRPr="00704847" w:rsidRDefault="001F00C8" w:rsidP="00782A6D">
      <w:pPr>
        <w:ind w:firstLine="567"/>
        <w:jc w:val="both"/>
        <w:rPr>
          <w:b/>
          <w:i/>
          <w:sz w:val="8"/>
          <w:szCs w:val="8"/>
        </w:rPr>
      </w:pPr>
    </w:p>
    <w:p w:rsidR="00782A6D" w:rsidRDefault="00782A6D" w:rsidP="00782A6D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</w:t>
      </w:r>
      <w:r w:rsidRPr="00F72118">
        <w:rPr>
          <w:b/>
          <w:i/>
          <w:sz w:val="22"/>
          <w:szCs w:val="22"/>
        </w:rPr>
        <w:t>езультати контрольних робіт з англійської мови.</w:t>
      </w:r>
    </w:p>
    <w:tbl>
      <w:tblPr>
        <w:tblStyle w:val="a3"/>
        <w:tblW w:w="9512" w:type="dxa"/>
        <w:tblLayout w:type="fixed"/>
        <w:tblLook w:val="04A0"/>
      </w:tblPr>
      <w:tblGrid>
        <w:gridCol w:w="534"/>
        <w:gridCol w:w="529"/>
        <w:gridCol w:w="411"/>
        <w:gridCol w:w="456"/>
        <w:gridCol w:w="296"/>
        <w:gridCol w:w="296"/>
        <w:gridCol w:w="296"/>
        <w:gridCol w:w="305"/>
        <w:gridCol w:w="388"/>
        <w:gridCol w:w="245"/>
        <w:gridCol w:w="284"/>
        <w:gridCol w:w="283"/>
        <w:gridCol w:w="376"/>
        <w:gridCol w:w="442"/>
        <w:gridCol w:w="376"/>
        <w:gridCol w:w="376"/>
        <w:gridCol w:w="376"/>
        <w:gridCol w:w="376"/>
        <w:gridCol w:w="457"/>
        <w:gridCol w:w="376"/>
        <w:gridCol w:w="296"/>
        <w:gridCol w:w="296"/>
        <w:gridCol w:w="449"/>
        <w:gridCol w:w="499"/>
        <w:gridCol w:w="494"/>
      </w:tblGrid>
      <w:tr w:rsidR="00782A6D" w:rsidRPr="009949C6" w:rsidTr="00AB38C8">
        <w:trPr>
          <w:tblHeader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82A6D" w:rsidRPr="009949C6" w:rsidRDefault="00782A6D" w:rsidP="00782A6D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Клас </w:t>
            </w:r>
          </w:p>
        </w:tc>
        <w:tc>
          <w:tcPr>
            <w:tcW w:w="529" w:type="dxa"/>
            <w:vMerge w:val="restart"/>
            <w:tcBorders>
              <w:top w:val="double" w:sz="4" w:space="0" w:color="auto"/>
            </w:tcBorders>
            <w:textDirection w:val="btLr"/>
          </w:tcPr>
          <w:p w:rsidR="00782A6D" w:rsidRPr="009949C6" w:rsidRDefault="00782A6D" w:rsidP="00782A6D">
            <w:pPr>
              <w:pStyle w:val="ad"/>
              <w:ind w:left="-146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К-сть учнів                   по списку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782A6D" w:rsidRPr="009949C6" w:rsidRDefault="00782A6D" w:rsidP="00782A6D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Писало</w:t>
            </w:r>
          </w:p>
        </w:tc>
        <w:tc>
          <w:tcPr>
            <w:tcW w:w="7544" w:type="dxa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Результати навчальних досягнень учнів за 12 бальною шкалою</w:t>
            </w:r>
          </w:p>
        </w:tc>
        <w:tc>
          <w:tcPr>
            <w:tcW w:w="4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82A6D" w:rsidRPr="009949C6" w:rsidRDefault="00782A6D" w:rsidP="00782A6D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Середній бал</w:t>
            </w:r>
          </w:p>
        </w:tc>
      </w:tr>
      <w:tr w:rsidR="00782A6D" w:rsidRPr="009949C6" w:rsidTr="00AB38C8">
        <w:trPr>
          <w:tblHeader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9" w:type="dxa"/>
            <w:vMerge/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vMerge/>
            <w:tcBorders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296" w:type="dxa"/>
            <w:vMerge w:val="restart"/>
            <w:tcBorders>
              <w:lef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96" w:type="dxa"/>
            <w:vMerge w:val="restart"/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6" w:type="dxa"/>
            <w:vMerge w:val="restart"/>
            <w:tcBorders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9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162" w:righ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Всього </w:t>
            </w:r>
          </w:p>
        </w:tc>
        <w:tc>
          <w:tcPr>
            <w:tcW w:w="245" w:type="dxa"/>
            <w:vMerge w:val="restart"/>
            <w:tcBorders>
              <w:lef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4" w:type="dxa"/>
            <w:vMerge w:val="restart"/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3" w:type="dxa"/>
            <w:vMerge w:val="restart"/>
            <w:tcBorders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81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140" w:righ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376" w:type="dxa"/>
            <w:vMerge w:val="restart"/>
            <w:tcBorders>
              <w:lef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76" w:type="dxa"/>
            <w:vMerge w:val="restart"/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76" w:type="dxa"/>
            <w:vMerge w:val="restart"/>
            <w:tcBorders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8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376" w:type="dxa"/>
            <w:vMerge w:val="restart"/>
            <w:tcBorders>
              <w:lef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154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2A6D" w:rsidRPr="009949C6" w:rsidRDefault="00782A6D" w:rsidP="00782A6D">
            <w:pPr>
              <w:pStyle w:val="ad"/>
              <w:ind w:left="-154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296" w:type="dxa"/>
            <w:vMerge w:val="restart"/>
          </w:tcPr>
          <w:p w:rsidR="00782A6D" w:rsidRPr="009949C6" w:rsidRDefault="00782A6D" w:rsidP="00782A6D">
            <w:pPr>
              <w:pStyle w:val="ad"/>
              <w:ind w:left="-154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2A6D" w:rsidRPr="009949C6" w:rsidRDefault="00782A6D" w:rsidP="00782A6D">
            <w:pPr>
              <w:pStyle w:val="ad"/>
              <w:ind w:left="-154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296" w:type="dxa"/>
            <w:vMerge w:val="restart"/>
            <w:tcBorders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154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2A6D" w:rsidRPr="009949C6" w:rsidRDefault="00782A6D" w:rsidP="00782A6D">
            <w:pPr>
              <w:pStyle w:val="ad"/>
              <w:ind w:left="-154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9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154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4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82A6D" w:rsidRPr="009949C6" w:rsidTr="00AB38C8">
        <w:trPr>
          <w:trHeight w:val="572"/>
          <w:tblHeader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9" w:type="dxa"/>
            <w:vMerge/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vMerge/>
            <w:tcBorders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vMerge/>
            <w:tcBorders>
              <w:lef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vMerge/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vMerge/>
            <w:tcBorders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dxa"/>
            <w:tcBorders>
              <w:lef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92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1-3</w:t>
            </w:r>
          </w:p>
        </w:tc>
        <w:tc>
          <w:tcPr>
            <w:tcW w:w="388" w:type="dxa"/>
            <w:tcBorders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92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245" w:type="dxa"/>
            <w:vMerge/>
            <w:tcBorders>
              <w:lef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92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Merge/>
          </w:tcPr>
          <w:p w:rsidR="00782A6D" w:rsidRPr="009949C6" w:rsidRDefault="00782A6D" w:rsidP="00782A6D">
            <w:pPr>
              <w:pStyle w:val="ad"/>
              <w:ind w:left="-92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Merge/>
            <w:tcBorders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92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92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4-6</w:t>
            </w: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98" w:right="-104"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376" w:type="dxa"/>
            <w:vMerge/>
            <w:tcBorders>
              <w:lef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92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Merge/>
          </w:tcPr>
          <w:p w:rsidR="00782A6D" w:rsidRPr="009949C6" w:rsidRDefault="00782A6D" w:rsidP="00782A6D">
            <w:pPr>
              <w:pStyle w:val="ad"/>
              <w:ind w:left="-92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Merge/>
            <w:tcBorders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92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92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7-9</w:t>
            </w:r>
          </w:p>
        </w:tc>
        <w:tc>
          <w:tcPr>
            <w:tcW w:w="457" w:type="dxa"/>
            <w:tcBorders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92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376" w:type="dxa"/>
            <w:vMerge/>
            <w:tcBorders>
              <w:lef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154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vMerge/>
          </w:tcPr>
          <w:p w:rsidR="00782A6D" w:rsidRPr="009949C6" w:rsidRDefault="00782A6D" w:rsidP="00782A6D">
            <w:pPr>
              <w:pStyle w:val="ad"/>
              <w:ind w:left="-154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vMerge/>
            <w:tcBorders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154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9" w:type="dxa"/>
            <w:tcBorders>
              <w:left w:val="double" w:sz="4" w:space="0" w:color="auto"/>
            </w:tcBorders>
          </w:tcPr>
          <w:p w:rsidR="00782A6D" w:rsidRPr="009949C6" w:rsidRDefault="00782A6D" w:rsidP="00782A6D">
            <w:pPr>
              <w:pStyle w:val="ad"/>
              <w:ind w:left="-154" w:right="-13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10-12</w:t>
            </w:r>
          </w:p>
        </w:tc>
        <w:tc>
          <w:tcPr>
            <w:tcW w:w="499" w:type="dxa"/>
            <w:tcBorders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49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4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2A6D" w:rsidRPr="009949C6" w:rsidRDefault="00782A6D" w:rsidP="00782A6D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752D1" w:rsidRPr="001752D1" w:rsidTr="00AB38C8">
        <w:trPr>
          <w:trHeight w:val="63"/>
        </w:trPr>
        <w:tc>
          <w:tcPr>
            <w:tcW w:w="534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5-</w:t>
            </w:r>
            <w:r w:rsidRPr="001752D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529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411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29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96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96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305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388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45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84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57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96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96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49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99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1752D1" w:rsidRPr="001752D1" w:rsidTr="00AB38C8">
        <w:tc>
          <w:tcPr>
            <w:tcW w:w="534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6-Б</w:t>
            </w:r>
          </w:p>
        </w:tc>
        <w:tc>
          <w:tcPr>
            <w:tcW w:w="529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411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9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96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96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05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88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45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84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76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76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457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49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99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7,7</w:t>
            </w:r>
          </w:p>
        </w:tc>
      </w:tr>
      <w:tr w:rsidR="001752D1" w:rsidRPr="001752D1" w:rsidTr="00AB38C8">
        <w:tc>
          <w:tcPr>
            <w:tcW w:w="534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7-Б</w:t>
            </w:r>
          </w:p>
        </w:tc>
        <w:tc>
          <w:tcPr>
            <w:tcW w:w="529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411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9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96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96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05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88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45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76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57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49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99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7,8</w:t>
            </w:r>
          </w:p>
        </w:tc>
      </w:tr>
      <w:tr w:rsidR="001752D1" w:rsidRPr="001752D1" w:rsidTr="00AB38C8">
        <w:tc>
          <w:tcPr>
            <w:tcW w:w="534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8-Б</w:t>
            </w:r>
          </w:p>
        </w:tc>
        <w:tc>
          <w:tcPr>
            <w:tcW w:w="529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411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29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96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305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88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45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84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76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57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96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49" w:type="dxa"/>
            <w:tcBorders>
              <w:lef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99" w:type="dxa"/>
            <w:tcBorders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7,8</w:t>
            </w:r>
          </w:p>
        </w:tc>
      </w:tr>
      <w:tr w:rsidR="001752D1" w:rsidRPr="001752D1" w:rsidTr="001752D1">
        <w:tc>
          <w:tcPr>
            <w:tcW w:w="5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9-Б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29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4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3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5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3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4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49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1752D1" w:rsidRPr="001752D1" w:rsidTr="001752D1">
        <w:tc>
          <w:tcPr>
            <w:tcW w:w="5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10-Б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30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4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4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1752D1" w:rsidRPr="001752D1" w:rsidTr="001752D1"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11-Б</w:t>
            </w:r>
          </w:p>
        </w:tc>
        <w:tc>
          <w:tcPr>
            <w:tcW w:w="529" w:type="dxa"/>
            <w:tcBorders>
              <w:bottom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2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96" w:type="dxa"/>
            <w:tcBorders>
              <w:bottom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9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3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3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4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</w:t>
            </w:r>
          </w:p>
        </w:tc>
        <w:tc>
          <w:tcPr>
            <w:tcW w:w="376" w:type="dxa"/>
            <w:tcBorders>
              <w:bottom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4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  <w:tcBorders>
              <w:bottom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9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4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4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52D1" w:rsidRPr="001752D1" w:rsidRDefault="001752D1" w:rsidP="001752D1">
            <w:pPr>
              <w:pStyle w:val="ad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52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bookmarkStart w:id="0" w:name="_GoBack"/>
            <w:bookmarkEnd w:id="0"/>
            <w:r w:rsidRPr="001752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,8</w:t>
            </w:r>
          </w:p>
        </w:tc>
      </w:tr>
    </w:tbl>
    <w:p w:rsidR="00704847" w:rsidRPr="00704847" w:rsidRDefault="00704847" w:rsidP="00782A6D">
      <w:pPr>
        <w:spacing w:line="276" w:lineRule="auto"/>
        <w:ind w:firstLine="709"/>
        <w:jc w:val="both"/>
        <w:rPr>
          <w:sz w:val="4"/>
          <w:szCs w:val="4"/>
        </w:rPr>
      </w:pPr>
    </w:p>
    <w:p w:rsidR="001F00C8" w:rsidRDefault="001F00C8" w:rsidP="00782A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Аналіз виконаних робіт з англійської мови показав що більшість учнів оволоділи навичками письма, аудіювання, вміють складати розповіді на запропоновану тему, виконувати текстологічні завдання. Проте окремі учні допускають помилки при вживанні займенників, перетворені речень з прямою мовою в непряму, допускають помилки при вживанні часових форм дієслів, вживанні кількісних і неозначених займенників.</w:t>
      </w:r>
    </w:p>
    <w:p w:rsidR="00782A6D" w:rsidRPr="00086166" w:rsidRDefault="00782A6D" w:rsidP="00782A6D">
      <w:pPr>
        <w:spacing w:line="276" w:lineRule="auto"/>
        <w:ind w:firstLine="709"/>
        <w:jc w:val="both"/>
        <w:rPr>
          <w:sz w:val="28"/>
          <w:szCs w:val="28"/>
        </w:rPr>
      </w:pPr>
      <w:r w:rsidRPr="00086166">
        <w:rPr>
          <w:sz w:val="28"/>
          <w:szCs w:val="28"/>
        </w:rPr>
        <w:t>Аналіз робіт показує, що в учнів зменшується рівень навченості, мотивація навчання, відповідальність за результати роботи.</w:t>
      </w:r>
      <w:r>
        <w:rPr>
          <w:sz w:val="28"/>
          <w:szCs w:val="28"/>
        </w:rPr>
        <w:t xml:space="preserve"> </w:t>
      </w:r>
      <w:r w:rsidRPr="00086166">
        <w:rPr>
          <w:sz w:val="28"/>
          <w:szCs w:val="28"/>
        </w:rPr>
        <w:t>Новітні технології навчання і контроль знань використовуються недостатньо. Форми і методи контролю однотипні, що створює нестандартні ситуації під час комплексного контролю.</w:t>
      </w:r>
    </w:p>
    <w:p w:rsidR="00F21445" w:rsidRPr="00F21445" w:rsidRDefault="00F21445" w:rsidP="00F21445">
      <w:pPr>
        <w:spacing w:line="276" w:lineRule="auto"/>
        <w:ind w:firstLine="708"/>
        <w:jc w:val="both"/>
        <w:rPr>
          <w:sz w:val="28"/>
          <w:szCs w:val="28"/>
        </w:rPr>
      </w:pPr>
      <w:r w:rsidRPr="00F21445">
        <w:rPr>
          <w:sz w:val="28"/>
          <w:szCs w:val="28"/>
        </w:rPr>
        <w:lastRenderedPageBreak/>
        <w:t xml:space="preserve">Результати ДКР з алгебри в 11-х класах та з української мови, алгебри   в 10-х класах. підтверджують рівень навчальних досягнень учнів.    </w:t>
      </w:r>
    </w:p>
    <w:p w:rsidR="00F21445" w:rsidRPr="00F21445" w:rsidRDefault="00F21445" w:rsidP="00F21445">
      <w:pPr>
        <w:spacing w:line="276" w:lineRule="auto"/>
        <w:ind w:firstLine="708"/>
        <w:jc w:val="both"/>
        <w:rPr>
          <w:sz w:val="28"/>
          <w:szCs w:val="28"/>
        </w:rPr>
      </w:pPr>
      <w:r w:rsidRPr="00F21445">
        <w:rPr>
          <w:sz w:val="28"/>
          <w:szCs w:val="28"/>
        </w:rPr>
        <w:t xml:space="preserve">У 9-х класах за підсумками директорських контрольних робіт з української мови, алгебри,  різниця між середнім балом за тематичну та за ДКР незначна, в межах 1 бала. </w:t>
      </w:r>
    </w:p>
    <w:p w:rsidR="00F21445" w:rsidRPr="00F21445" w:rsidRDefault="00F21445" w:rsidP="00704847">
      <w:pPr>
        <w:spacing w:line="276" w:lineRule="auto"/>
        <w:ind w:right="-142" w:firstLine="708"/>
        <w:rPr>
          <w:sz w:val="28"/>
          <w:szCs w:val="28"/>
        </w:rPr>
      </w:pPr>
      <w:r w:rsidRPr="00704847">
        <w:rPr>
          <w:sz w:val="28"/>
          <w:szCs w:val="28"/>
        </w:rPr>
        <w:t>За результатами ДКР у 8-х класах незна</w:t>
      </w:r>
      <w:r w:rsidR="007F5951" w:rsidRPr="00704847">
        <w:rPr>
          <w:sz w:val="28"/>
          <w:szCs w:val="28"/>
        </w:rPr>
        <w:t>чні розбіжності (в межах 1 бала</w:t>
      </w:r>
      <w:r w:rsidR="00704847" w:rsidRPr="00704847">
        <w:rPr>
          <w:sz w:val="28"/>
          <w:szCs w:val="28"/>
        </w:rPr>
        <w:t>).</w:t>
      </w:r>
      <w:r w:rsidRPr="00F21445">
        <w:rPr>
          <w:color w:val="FF0000"/>
          <w:sz w:val="28"/>
          <w:szCs w:val="28"/>
        </w:rPr>
        <w:t xml:space="preserve">   </w:t>
      </w:r>
      <w:r w:rsidRPr="00F21445">
        <w:rPr>
          <w:sz w:val="28"/>
          <w:szCs w:val="28"/>
        </w:rPr>
        <w:t>У 5-х класах є розбжіності з української мови 5-В кл.</w:t>
      </w:r>
      <w:r w:rsidRPr="00F21445">
        <w:rPr>
          <w:sz w:val="28"/>
          <w:szCs w:val="28"/>
          <w:lang w:val="ru-RU"/>
        </w:rPr>
        <w:t xml:space="preserve"> </w:t>
      </w:r>
      <w:r w:rsidRPr="00F21445">
        <w:rPr>
          <w:sz w:val="28"/>
          <w:szCs w:val="28"/>
        </w:rPr>
        <w:t>(різниця становить - 1,6 та низький середній бал за ДКР 6), з математики у 5-Г клас (різниця - 1,7</w:t>
      </w:r>
      <w:r w:rsidR="003E708D">
        <w:rPr>
          <w:sz w:val="28"/>
          <w:szCs w:val="28"/>
        </w:rPr>
        <w:t xml:space="preserve"> </w:t>
      </w:r>
      <w:r w:rsidRPr="00F21445">
        <w:rPr>
          <w:sz w:val="28"/>
          <w:szCs w:val="28"/>
        </w:rPr>
        <w:t>бала та низький середній бал 5,4)</w:t>
      </w:r>
    </w:p>
    <w:p w:rsidR="00F21445" w:rsidRPr="00F21445" w:rsidRDefault="00F21445" w:rsidP="00F21445">
      <w:pPr>
        <w:spacing w:line="276" w:lineRule="auto"/>
        <w:ind w:firstLine="708"/>
        <w:jc w:val="both"/>
        <w:rPr>
          <w:sz w:val="28"/>
          <w:szCs w:val="28"/>
        </w:rPr>
      </w:pPr>
      <w:r w:rsidRPr="00F21445">
        <w:rPr>
          <w:sz w:val="28"/>
          <w:szCs w:val="28"/>
        </w:rPr>
        <w:t>Словесний аналіз виконаних робіт вказав на ті прогалини в знаннях учнів, яким слід приділити увагу у ІІ семестрі.</w:t>
      </w:r>
    </w:p>
    <w:p w:rsidR="00F21445" w:rsidRPr="00F21445" w:rsidRDefault="00F21445" w:rsidP="00F21445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F21445">
        <w:rPr>
          <w:iCs/>
          <w:sz w:val="28"/>
          <w:szCs w:val="28"/>
        </w:rPr>
        <w:t>На основі вищесказаного і довідки заступника директора з навчально-виховної роботи Л.Ю.</w:t>
      </w:r>
      <w:r w:rsidR="003E708D">
        <w:rPr>
          <w:iCs/>
          <w:sz w:val="28"/>
          <w:szCs w:val="28"/>
        </w:rPr>
        <w:t xml:space="preserve"> </w:t>
      </w:r>
      <w:r w:rsidRPr="00F21445">
        <w:rPr>
          <w:iCs/>
          <w:sz w:val="28"/>
          <w:szCs w:val="28"/>
        </w:rPr>
        <w:t>Парпауц «Про підсумки проведення директорських контрольних робіт у І семестрі 2020/2021 навчального року»</w:t>
      </w:r>
    </w:p>
    <w:p w:rsidR="00F21445" w:rsidRPr="00F21445" w:rsidRDefault="00F21445" w:rsidP="00F21445">
      <w:pPr>
        <w:spacing w:line="276" w:lineRule="auto"/>
        <w:ind w:firstLine="708"/>
        <w:jc w:val="both"/>
        <w:rPr>
          <w:i/>
          <w:iCs/>
          <w:sz w:val="8"/>
          <w:szCs w:val="8"/>
        </w:rPr>
      </w:pPr>
    </w:p>
    <w:p w:rsidR="00F21445" w:rsidRPr="00F21445" w:rsidRDefault="00F21445" w:rsidP="00F21445">
      <w:pPr>
        <w:spacing w:line="276" w:lineRule="auto"/>
        <w:rPr>
          <w:b/>
          <w:sz w:val="28"/>
          <w:szCs w:val="28"/>
        </w:rPr>
      </w:pPr>
      <w:r w:rsidRPr="00F21445">
        <w:rPr>
          <w:b/>
          <w:sz w:val="28"/>
          <w:szCs w:val="28"/>
        </w:rPr>
        <w:t>НАКАЗУЮ  :</w:t>
      </w:r>
    </w:p>
    <w:p w:rsidR="00F21445" w:rsidRPr="00F21445" w:rsidRDefault="00F21445" w:rsidP="00F21445">
      <w:pPr>
        <w:spacing w:line="276" w:lineRule="auto"/>
        <w:ind w:firstLine="708"/>
        <w:rPr>
          <w:sz w:val="8"/>
          <w:szCs w:val="8"/>
        </w:rPr>
      </w:pPr>
    </w:p>
    <w:p w:rsidR="00F21445" w:rsidRDefault="00F21445" w:rsidP="00F2144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F21445">
        <w:rPr>
          <w:sz w:val="28"/>
          <w:szCs w:val="28"/>
        </w:rPr>
        <w:t>Керівникам методичних об</w:t>
      </w:r>
      <w:r w:rsidR="003E708D">
        <w:rPr>
          <w:sz w:val="28"/>
          <w:szCs w:val="28"/>
        </w:rPr>
        <w:t>’</w:t>
      </w:r>
      <w:r w:rsidRPr="00F21445">
        <w:rPr>
          <w:sz w:val="28"/>
          <w:szCs w:val="28"/>
        </w:rPr>
        <w:t xml:space="preserve">єднань </w:t>
      </w:r>
      <w:r w:rsidR="00DB58FB" w:rsidRPr="00F21445">
        <w:rPr>
          <w:sz w:val="28"/>
          <w:szCs w:val="28"/>
        </w:rPr>
        <w:t>Речковській Л.О.</w:t>
      </w:r>
      <w:r w:rsidR="00DB58FB">
        <w:rPr>
          <w:sz w:val="28"/>
          <w:szCs w:val="28"/>
        </w:rPr>
        <w:t xml:space="preserve">, </w:t>
      </w:r>
      <w:r w:rsidR="00DB58FB" w:rsidRPr="00F21445">
        <w:rPr>
          <w:sz w:val="28"/>
          <w:szCs w:val="28"/>
        </w:rPr>
        <w:t>Сізовій Н.В.,</w:t>
      </w:r>
      <w:r w:rsidR="00DB58FB">
        <w:rPr>
          <w:sz w:val="28"/>
          <w:szCs w:val="28"/>
        </w:rPr>
        <w:t xml:space="preserve">                 </w:t>
      </w:r>
      <w:r w:rsidRPr="00F21445">
        <w:rPr>
          <w:sz w:val="28"/>
          <w:szCs w:val="28"/>
        </w:rPr>
        <w:t>Чорней А.Д. у січні 2021р. обговорити на засіданнях ШМО результати директорських контрольних робіт та розробити відповідні заходи, направлені на підвищення рівня навчальних досягнень школярів у ІІ семестрі 2020</w:t>
      </w:r>
      <w:r w:rsidR="003E708D">
        <w:rPr>
          <w:sz w:val="28"/>
          <w:szCs w:val="28"/>
        </w:rPr>
        <w:t>/</w:t>
      </w:r>
      <w:r w:rsidRPr="00F21445">
        <w:rPr>
          <w:sz w:val="28"/>
          <w:szCs w:val="28"/>
        </w:rPr>
        <w:t>2021 н.р.</w:t>
      </w:r>
    </w:p>
    <w:p w:rsidR="003E708D" w:rsidRPr="00704847" w:rsidRDefault="003E708D" w:rsidP="003E708D">
      <w:pPr>
        <w:spacing w:line="276" w:lineRule="auto"/>
        <w:ind w:left="284"/>
        <w:jc w:val="both"/>
        <w:rPr>
          <w:sz w:val="10"/>
          <w:szCs w:val="10"/>
        </w:rPr>
      </w:pPr>
    </w:p>
    <w:p w:rsidR="00F21445" w:rsidRDefault="00F21445" w:rsidP="00F2144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F21445">
        <w:rPr>
          <w:sz w:val="28"/>
          <w:szCs w:val="28"/>
        </w:rPr>
        <w:t>Вчителям-предметникам:</w:t>
      </w:r>
    </w:p>
    <w:p w:rsidR="00704847" w:rsidRPr="00704847" w:rsidRDefault="00704847" w:rsidP="00704847">
      <w:pPr>
        <w:pStyle w:val="a4"/>
        <w:rPr>
          <w:sz w:val="4"/>
          <w:szCs w:val="4"/>
        </w:rPr>
      </w:pPr>
    </w:p>
    <w:p w:rsidR="00F21445" w:rsidRDefault="00F21445" w:rsidP="00F21445">
      <w:pPr>
        <w:numPr>
          <w:ilvl w:val="1"/>
          <w:numId w:val="3"/>
        </w:numPr>
        <w:spacing w:line="276" w:lineRule="auto"/>
        <w:ind w:hanging="496"/>
        <w:jc w:val="both"/>
        <w:rPr>
          <w:sz w:val="28"/>
          <w:szCs w:val="28"/>
        </w:rPr>
      </w:pPr>
      <w:r w:rsidRPr="00F21445">
        <w:rPr>
          <w:sz w:val="28"/>
          <w:szCs w:val="28"/>
        </w:rPr>
        <w:t xml:space="preserve">дотримуватися принципу об’єктивного оцінювання навчальних досягнень учнів в умовах пандемії </w:t>
      </w:r>
      <w:r w:rsidRPr="00F21445">
        <w:rPr>
          <w:sz w:val="28"/>
          <w:szCs w:val="28"/>
          <w:lang w:val="en-US"/>
        </w:rPr>
        <w:t>COVID</w:t>
      </w:r>
      <w:r w:rsidRPr="00F21445">
        <w:rPr>
          <w:sz w:val="28"/>
          <w:szCs w:val="28"/>
          <w:lang w:val="ru-RU"/>
        </w:rPr>
        <w:t xml:space="preserve"> 19</w:t>
      </w:r>
      <w:r w:rsidRPr="00F21445">
        <w:rPr>
          <w:sz w:val="28"/>
          <w:szCs w:val="28"/>
        </w:rPr>
        <w:t>;</w:t>
      </w:r>
    </w:p>
    <w:p w:rsidR="00704847" w:rsidRPr="00704847" w:rsidRDefault="00704847" w:rsidP="00704847">
      <w:pPr>
        <w:spacing w:line="276" w:lineRule="auto"/>
        <w:ind w:left="780"/>
        <w:jc w:val="both"/>
        <w:rPr>
          <w:sz w:val="4"/>
          <w:szCs w:val="4"/>
        </w:rPr>
      </w:pPr>
    </w:p>
    <w:p w:rsidR="00F21445" w:rsidRDefault="00F21445" w:rsidP="00F21445">
      <w:pPr>
        <w:numPr>
          <w:ilvl w:val="1"/>
          <w:numId w:val="3"/>
        </w:numPr>
        <w:spacing w:line="276" w:lineRule="auto"/>
        <w:ind w:hanging="496"/>
        <w:jc w:val="both"/>
        <w:rPr>
          <w:sz w:val="28"/>
          <w:szCs w:val="28"/>
        </w:rPr>
      </w:pPr>
      <w:r w:rsidRPr="00F21445">
        <w:rPr>
          <w:sz w:val="28"/>
          <w:szCs w:val="28"/>
        </w:rPr>
        <w:t>звернути увагу на неприпустиму</w:t>
      </w:r>
      <w:r w:rsidR="003E708D">
        <w:rPr>
          <w:sz w:val="28"/>
          <w:szCs w:val="28"/>
        </w:rPr>
        <w:t xml:space="preserve"> </w:t>
      </w:r>
      <w:r w:rsidRPr="00F21445">
        <w:rPr>
          <w:sz w:val="28"/>
          <w:szCs w:val="28"/>
        </w:rPr>
        <w:t>різницю за підсумками директорських контрольних робіт та за попередню тематичну;</w:t>
      </w:r>
    </w:p>
    <w:p w:rsidR="00704847" w:rsidRPr="00704847" w:rsidRDefault="00704847" w:rsidP="00704847">
      <w:pPr>
        <w:pStyle w:val="a4"/>
        <w:rPr>
          <w:sz w:val="4"/>
          <w:szCs w:val="4"/>
        </w:rPr>
      </w:pPr>
    </w:p>
    <w:p w:rsidR="003E708D" w:rsidRDefault="00F21445" w:rsidP="003E708D">
      <w:pPr>
        <w:pStyle w:val="a4"/>
        <w:numPr>
          <w:ilvl w:val="1"/>
          <w:numId w:val="3"/>
        </w:numPr>
        <w:spacing w:line="276" w:lineRule="auto"/>
        <w:ind w:hanging="496"/>
        <w:jc w:val="both"/>
        <w:rPr>
          <w:sz w:val="28"/>
          <w:szCs w:val="28"/>
        </w:rPr>
      </w:pPr>
      <w:r w:rsidRPr="003E708D">
        <w:rPr>
          <w:sz w:val="28"/>
          <w:szCs w:val="28"/>
        </w:rPr>
        <w:t>звернути увагу на необхідність організації індивідуальної роботи з учнями,  які виявили початковий рівень навчальних досягнень.</w:t>
      </w:r>
    </w:p>
    <w:p w:rsidR="00DB58FB" w:rsidRPr="00704847" w:rsidRDefault="00DB58FB" w:rsidP="00DB58FB">
      <w:pPr>
        <w:pStyle w:val="a4"/>
        <w:tabs>
          <w:tab w:val="num" w:pos="780"/>
        </w:tabs>
        <w:spacing w:line="276" w:lineRule="auto"/>
        <w:ind w:left="780"/>
        <w:jc w:val="both"/>
        <w:rPr>
          <w:sz w:val="10"/>
          <w:szCs w:val="10"/>
        </w:rPr>
      </w:pPr>
    </w:p>
    <w:p w:rsidR="00F21445" w:rsidRDefault="00F21445" w:rsidP="003E708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F21445">
        <w:rPr>
          <w:sz w:val="28"/>
          <w:szCs w:val="28"/>
        </w:rPr>
        <w:t>Учителям-предметникам, які викладають у 9, 11-х класах з метою підготовки учнів до державної підсумкової атестації та участі випускників 11-х класів у ЗНО:</w:t>
      </w:r>
    </w:p>
    <w:p w:rsidR="00704847" w:rsidRPr="00704847" w:rsidRDefault="00704847" w:rsidP="00704847">
      <w:pPr>
        <w:spacing w:line="276" w:lineRule="auto"/>
        <w:ind w:left="284"/>
        <w:jc w:val="both"/>
        <w:rPr>
          <w:sz w:val="4"/>
          <w:szCs w:val="4"/>
        </w:rPr>
      </w:pPr>
    </w:p>
    <w:p w:rsidR="00F21445" w:rsidRDefault="00F21445" w:rsidP="003E708D">
      <w:pPr>
        <w:numPr>
          <w:ilvl w:val="1"/>
          <w:numId w:val="3"/>
        </w:numPr>
        <w:spacing w:line="276" w:lineRule="auto"/>
        <w:ind w:hanging="496"/>
        <w:jc w:val="both"/>
        <w:rPr>
          <w:sz w:val="28"/>
          <w:szCs w:val="28"/>
        </w:rPr>
      </w:pPr>
      <w:r w:rsidRPr="00F21445">
        <w:rPr>
          <w:sz w:val="28"/>
          <w:szCs w:val="28"/>
        </w:rPr>
        <w:t>поряд з вивченням нового матеріалу регулярно проводити повторення раніше вивченого;</w:t>
      </w:r>
    </w:p>
    <w:p w:rsidR="00704847" w:rsidRPr="00704847" w:rsidRDefault="00704847" w:rsidP="00704847">
      <w:pPr>
        <w:spacing w:line="276" w:lineRule="auto"/>
        <w:ind w:left="780"/>
        <w:jc w:val="both"/>
        <w:rPr>
          <w:sz w:val="4"/>
          <w:szCs w:val="4"/>
        </w:rPr>
      </w:pPr>
    </w:p>
    <w:p w:rsidR="00F21445" w:rsidRDefault="00F21445" w:rsidP="003E708D">
      <w:pPr>
        <w:numPr>
          <w:ilvl w:val="1"/>
          <w:numId w:val="3"/>
        </w:numPr>
        <w:spacing w:line="276" w:lineRule="auto"/>
        <w:ind w:hanging="496"/>
        <w:rPr>
          <w:sz w:val="28"/>
          <w:szCs w:val="28"/>
        </w:rPr>
      </w:pPr>
      <w:r w:rsidRPr="00F21445">
        <w:rPr>
          <w:sz w:val="28"/>
          <w:szCs w:val="28"/>
        </w:rPr>
        <w:t>продовжувати систематично працювати над розробкою, удосконаленням різнорівневих тестових завдань і практичним застосуванням їх на уроках.</w:t>
      </w:r>
    </w:p>
    <w:p w:rsidR="00704847" w:rsidRPr="00704847" w:rsidRDefault="00704847" w:rsidP="00704847">
      <w:pPr>
        <w:spacing w:line="276" w:lineRule="auto"/>
        <w:ind w:left="780"/>
        <w:rPr>
          <w:sz w:val="10"/>
          <w:szCs w:val="10"/>
        </w:rPr>
      </w:pPr>
    </w:p>
    <w:p w:rsidR="00F21445" w:rsidRDefault="00F21445" w:rsidP="003E708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3E708D">
        <w:rPr>
          <w:sz w:val="28"/>
          <w:szCs w:val="28"/>
        </w:rPr>
        <w:t>Парпауц Л.Ю., заступнику директора з навчально-виховної роботи даний наказ довести до відома педагогічного колективу.</w:t>
      </w:r>
    </w:p>
    <w:p w:rsidR="00DB58FB" w:rsidRPr="00DB58FB" w:rsidRDefault="00DB58FB" w:rsidP="00DB58FB">
      <w:pPr>
        <w:spacing w:line="276" w:lineRule="auto"/>
        <w:ind w:left="284"/>
        <w:jc w:val="both"/>
        <w:rPr>
          <w:sz w:val="12"/>
          <w:szCs w:val="12"/>
        </w:rPr>
      </w:pPr>
    </w:p>
    <w:p w:rsidR="00F21445" w:rsidRPr="003E708D" w:rsidRDefault="00F21445" w:rsidP="003E708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3E708D">
        <w:rPr>
          <w:sz w:val="28"/>
          <w:szCs w:val="28"/>
        </w:rPr>
        <w:lastRenderedPageBreak/>
        <w:t>Контроль за виконанням даного наказу покласти на заступника директора школи з навчально-виховної роботи Парпауц Л.Ю.</w:t>
      </w:r>
    </w:p>
    <w:p w:rsidR="003E708D" w:rsidRPr="00D74C2E" w:rsidRDefault="00CB2316" w:rsidP="003E708D">
      <w:pPr>
        <w:jc w:val="center"/>
        <w:rPr>
          <w:sz w:val="12"/>
          <w:szCs w:val="12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941060" cy="1445552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44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8D" w:rsidRDefault="003E708D" w:rsidP="003E708D">
      <w:r w:rsidRPr="00F72118">
        <w:t>З наказом ознайомлені:</w:t>
      </w:r>
    </w:p>
    <w:p w:rsidR="003E708D" w:rsidRPr="00F72118" w:rsidRDefault="003E708D" w:rsidP="003E708D"/>
    <w:tbl>
      <w:tblPr>
        <w:tblStyle w:val="a3"/>
        <w:tblW w:w="864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  <w:gridCol w:w="1931"/>
        <w:gridCol w:w="2606"/>
      </w:tblGrid>
      <w:tr w:rsidR="003E708D" w:rsidRPr="00FD6798" w:rsidTr="00F57CC9">
        <w:tc>
          <w:tcPr>
            <w:tcW w:w="1984" w:type="dxa"/>
          </w:tcPr>
          <w:p w:rsidR="003E708D" w:rsidRPr="00FD6798" w:rsidRDefault="003E708D" w:rsidP="00F57CC9">
            <w:pPr>
              <w:spacing w:line="360" w:lineRule="auto"/>
            </w:pPr>
            <w:r w:rsidRPr="00FD6798">
              <w:t>Парпауц Л.Ю.</w:t>
            </w:r>
          </w:p>
        </w:tc>
        <w:tc>
          <w:tcPr>
            <w:tcW w:w="2127" w:type="dxa"/>
          </w:tcPr>
          <w:p w:rsidR="003E708D" w:rsidRPr="00FD6798" w:rsidRDefault="003E708D" w:rsidP="00704847">
            <w:pPr>
              <w:spacing w:line="360" w:lineRule="auto"/>
            </w:pPr>
            <w:r w:rsidRPr="00FD6798">
              <w:t>____________</w:t>
            </w:r>
          </w:p>
        </w:tc>
        <w:tc>
          <w:tcPr>
            <w:tcW w:w="1931" w:type="dxa"/>
          </w:tcPr>
          <w:p w:rsidR="003E708D" w:rsidRPr="00FD6798" w:rsidRDefault="003E708D" w:rsidP="00F57CC9">
            <w:pPr>
              <w:spacing w:line="360" w:lineRule="auto"/>
            </w:pPr>
          </w:p>
        </w:tc>
        <w:tc>
          <w:tcPr>
            <w:tcW w:w="2606" w:type="dxa"/>
          </w:tcPr>
          <w:p w:rsidR="003E708D" w:rsidRPr="00FD6798" w:rsidRDefault="003E708D" w:rsidP="00F57CC9">
            <w:pPr>
              <w:spacing w:line="360" w:lineRule="auto"/>
            </w:pPr>
          </w:p>
        </w:tc>
      </w:tr>
      <w:tr w:rsidR="003E708D" w:rsidRPr="00FD6798" w:rsidTr="00F57CC9">
        <w:tc>
          <w:tcPr>
            <w:tcW w:w="1984" w:type="dxa"/>
          </w:tcPr>
          <w:p w:rsidR="003E708D" w:rsidRPr="00FD6798" w:rsidRDefault="003E708D" w:rsidP="00F57CC9">
            <w:pPr>
              <w:spacing w:line="360" w:lineRule="auto"/>
            </w:pPr>
            <w:r>
              <w:t>Речковська Л.О.</w:t>
            </w:r>
          </w:p>
        </w:tc>
        <w:tc>
          <w:tcPr>
            <w:tcW w:w="2127" w:type="dxa"/>
          </w:tcPr>
          <w:p w:rsidR="003E708D" w:rsidRPr="00FD6798" w:rsidRDefault="003E708D" w:rsidP="00704847">
            <w:pPr>
              <w:spacing w:line="360" w:lineRule="auto"/>
            </w:pPr>
            <w:r w:rsidRPr="00FD6798">
              <w:t>____________</w:t>
            </w:r>
          </w:p>
        </w:tc>
        <w:tc>
          <w:tcPr>
            <w:tcW w:w="1931" w:type="dxa"/>
          </w:tcPr>
          <w:p w:rsidR="003E708D" w:rsidRPr="00FD6798" w:rsidRDefault="003E708D" w:rsidP="00F57CC9">
            <w:pPr>
              <w:spacing w:line="360" w:lineRule="auto"/>
            </w:pPr>
          </w:p>
        </w:tc>
        <w:tc>
          <w:tcPr>
            <w:tcW w:w="2606" w:type="dxa"/>
          </w:tcPr>
          <w:p w:rsidR="003E708D" w:rsidRPr="00FD6798" w:rsidRDefault="003E708D" w:rsidP="00F57CC9">
            <w:pPr>
              <w:spacing w:line="360" w:lineRule="auto"/>
            </w:pPr>
          </w:p>
        </w:tc>
      </w:tr>
      <w:tr w:rsidR="00704847" w:rsidRPr="00FD6798" w:rsidTr="00F57CC9">
        <w:tc>
          <w:tcPr>
            <w:tcW w:w="1984" w:type="dxa"/>
          </w:tcPr>
          <w:p w:rsidR="00704847" w:rsidRPr="00FD6798" w:rsidRDefault="00704847" w:rsidP="007921C0">
            <w:pPr>
              <w:spacing w:line="360" w:lineRule="auto"/>
            </w:pPr>
            <w:r>
              <w:t>Сізова Н.В.</w:t>
            </w:r>
          </w:p>
        </w:tc>
        <w:tc>
          <w:tcPr>
            <w:tcW w:w="2127" w:type="dxa"/>
          </w:tcPr>
          <w:p w:rsidR="00704847" w:rsidRPr="00FD6798" w:rsidRDefault="00704847" w:rsidP="007921C0">
            <w:pPr>
              <w:spacing w:line="360" w:lineRule="auto"/>
            </w:pPr>
            <w:r w:rsidRPr="00FD6798">
              <w:t>____________</w:t>
            </w:r>
          </w:p>
        </w:tc>
        <w:tc>
          <w:tcPr>
            <w:tcW w:w="1931" w:type="dxa"/>
          </w:tcPr>
          <w:p w:rsidR="00704847" w:rsidRDefault="00704847" w:rsidP="00F57CC9">
            <w:pPr>
              <w:spacing w:line="360" w:lineRule="auto"/>
            </w:pPr>
          </w:p>
        </w:tc>
        <w:tc>
          <w:tcPr>
            <w:tcW w:w="2606" w:type="dxa"/>
          </w:tcPr>
          <w:p w:rsidR="00704847" w:rsidRPr="00FD6798" w:rsidRDefault="00704847" w:rsidP="00F57CC9">
            <w:pPr>
              <w:spacing w:line="360" w:lineRule="auto"/>
            </w:pPr>
          </w:p>
        </w:tc>
      </w:tr>
      <w:tr w:rsidR="00704847" w:rsidRPr="00FD6798" w:rsidTr="00F57CC9">
        <w:tc>
          <w:tcPr>
            <w:tcW w:w="1984" w:type="dxa"/>
          </w:tcPr>
          <w:p w:rsidR="00704847" w:rsidRPr="00FD6798" w:rsidRDefault="00704847" w:rsidP="008D2263">
            <w:pPr>
              <w:spacing w:line="360" w:lineRule="auto"/>
            </w:pPr>
            <w:r>
              <w:t>Чорней А.Д.</w:t>
            </w:r>
            <w:r w:rsidRPr="00FD6798">
              <w:t xml:space="preserve"> </w:t>
            </w:r>
          </w:p>
        </w:tc>
        <w:tc>
          <w:tcPr>
            <w:tcW w:w="2127" w:type="dxa"/>
          </w:tcPr>
          <w:p w:rsidR="00704847" w:rsidRPr="00FD6798" w:rsidRDefault="00704847" w:rsidP="008D2263">
            <w:pPr>
              <w:spacing w:line="360" w:lineRule="auto"/>
            </w:pPr>
            <w:r w:rsidRPr="00FD6798">
              <w:t>____________</w:t>
            </w:r>
          </w:p>
        </w:tc>
        <w:tc>
          <w:tcPr>
            <w:tcW w:w="1931" w:type="dxa"/>
          </w:tcPr>
          <w:p w:rsidR="00704847" w:rsidRDefault="00704847" w:rsidP="00F57CC9">
            <w:pPr>
              <w:spacing w:line="360" w:lineRule="auto"/>
            </w:pPr>
          </w:p>
        </w:tc>
        <w:tc>
          <w:tcPr>
            <w:tcW w:w="2606" w:type="dxa"/>
          </w:tcPr>
          <w:p w:rsidR="00704847" w:rsidRPr="00FD6798" w:rsidRDefault="00704847" w:rsidP="00F57CC9">
            <w:pPr>
              <w:spacing w:line="360" w:lineRule="auto"/>
            </w:pPr>
          </w:p>
        </w:tc>
      </w:tr>
    </w:tbl>
    <w:p w:rsidR="00F21445" w:rsidRDefault="00F21445" w:rsidP="0081131C">
      <w:pPr>
        <w:spacing w:line="276" w:lineRule="auto"/>
        <w:ind w:firstLine="709"/>
        <w:jc w:val="both"/>
        <w:rPr>
          <w:sz w:val="28"/>
          <w:szCs w:val="28"/>
        </w:rPr>
      </w:pPr>
    </w:p>
    <w:sectPr w:rsidR="00F21445" w:rsidSect="00704847">
      <w:headerReference w:type="default" r:id="rId11"/>
      <w:pgSz w:w="11906" w:h="16838"/>
      <w:pgMar w:top="1135" w:right="849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F02" w:rsidRDefault="00287F02" w:rsidP="00C804A4">
      <w:r>
        <w:separator/>
      </w:r>
    </w:p>
  </w:endnote>
  <w:endnote w:type="continuationSeparator" w:id="1">
    <w:p w:rsidR="00287F02" w:rsidRDefault="00287F02" w:rsidP="00C8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F02" w:rsidRDefault="00287F02" w:rsidP="00C804A4">
      <w:r>
        <w:separator/>
      </w:r>
    </w:p>
  </w:footnote>
  <w:footnote w:type="continuationSeparator" w:id="1">
    <w:p w:rsidR="00287F02" w:rsidRDefault="00287F02" w:rsidP="00C80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2678"/>
      <w:docPartObj>
        <w:docPartGallery w:val="Page Numbers (Top of Page)"/>
        <w:docPartUnique/>
      </w:docPartObj>
    </w:sdtPr>
    <w:sdtContent>
      <w:p w:rsidR="008D0F14" w:rsidRDefault="00697FD6">
        <w:pPr>
          <w:pStyle w:val="a9"/>
          <w:jc w:val="center"/>
        </w:pPr>
        <w:fldSimple w:instr=" PAGE   \* MERGEFORMAT ">
          <w:r w:rsidR="00CB231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3A5"/>
    <w:multiLevelType w:val="multilevel"/>
    <w:tmpl w:val="A192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AC10369"/>
    <w:multiLevelType w:val="hybridMultilevel"/>
    <w:tmpl w:val="7EF03D62"/>
    <w:lvl w:ilvl="0" w:tplc="293AF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686D4B"/>
    <w:multiLevelType w:val="hybridMultilevel"/>
    <w:tmpl w:val="B4E2C6A8"/>
    <w:lvl w:ilvl="0" w:tplc="FC18D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9F4"/>
    <w:rsid w:val="000001B0"/>
    <w:rsid w:val="00026331"/>
    <w:rsid w:val="00027A38"/>
    <w:rsid w:val="00033501"/>
    <w:rsid w:val="00034873"/>
    <w:rsid w:val="000432D9"/>
    <w:rsid w:val="00046CB2"/>
    <w:rsid w:val="000533A3"/>
    <w:rsid w:val="00056836"/>
    <w:rsid w:val="0006085C"/>
    <w:rsid w:val="00061345"/>
    <w:rsid w:val="00065CD9"/>
    <w:rsid w:val="00071C57"/>
    <w:rsid w:val="00082444"/>
    <w:rsid w:val="00084E8E"/>
    <w:rsid w:val="00086166"/>
    <w:rsid w:val="0009338E"/>
    <w:rsid w:val="000C1D6A"/>
    <w:rsid w:val="000C3903"/>
    <w:rsid w:val="000E0FFA"/>
    <w:rsid w:val="000E211D"/>
    <w:rsid w:val="00102682"/>
    <w:rsid w:val="00110CEA"/>
    <w:rsid w:val="00113B74"/>
    <w:rsid w:val="00120662"/>
    <w:rsid w:val="00123D47"/>
    <w:rsid w:val="001355DC"/>
    <w:rsid w:val="00161F8F"/>
    <w:rsid w:val="001655C8"/>
    <w:rsid w:val="001664CF"/>
    <w:rsid w:val="00167C47"/>
    <w:rsid w:val="001721A2"/>
    <w:rsid w:val="001752D1"/>
    <w:rsid w:val="001812FC"/>
    <w:rsid w:val="00195D38"/>
    <w:rsid w:val="0019745A"/>
    <w:rsid w:val="001A69F4"/>
    <w:rsid w:val="001B34CB"/>
    <w:rsid w:val="001C0CCF"/>
    <w:rsid w:val="001C1A33"/>
    <w:rsid w:val="001C5CA5"/>
    <w:rsid w:val="001D2D45"/>
    <w:rsid w:val="001D3BEE"/>
    <w:rsid w:val="001E0468"/>
    <w:rsid w:val="001E3A1C"/>
    <w:rsid w:val="001F00C8"/>
    <w:rsid w:val="001F462F"/>
    <w:rsid w:val="00207AFF"/>
    <w:rsid w:val="00216C44"/>
    <w:rsid w:val="00224411"/>
    <w:rsid w:val="00246633"/>
    <w:rsid w:val="00247C6B"/>
    <w:rsid w:val="00260DB6"/>
    <w:rsid w:val="0026581F"/>
    <w:rsid w:val="002727C8"/>
    <w:rsid w:val="00274025"/>
    <w:rsid w:val="002869AA"/>
    <w:rsid w:val="00287F02"/>
    <w:rsid w:val="00296010"/>
    <w:rsid w:val="002B4B3F"/>
    <w:rsid w:val="002B53F7"/>
    <w:rsid w:val="002B5E35"/>
    <w:rsid w:val="002B69C8"/>
    <w:rsid w:val="002C0848"/>
    <w:rsid w:val="002C24DB"/>
    <w:rsid w:val="002C2505"/>
    <w:rsid w:val="002C4FB8"/>
    <w:rsid w:val="002C7109"/>
    <w:rsid w:val="002C75BC"/>
    <w:rsid w:val="002D07E6"/>
    <w:rsid w:val="002D7F71"/>
    <w:rsid w:val="002F1475"/>
    <w:rsid w:val="002F5E5A"/>
    <w:rsid w:val="003059AF"/>
    <w:rsid w:val="00306990"/>
    <w:rsid w:val="0031007F"/>
    <w:rsid w:val="00314CAD"/>
    <w:rsid w:val="00320AAC"/>
    <w:rsid w:val="003217BB"/>
    <w:rsid w:val="00335F42"/>
    <w:rsid w:val="00337EA6"/>
    <w:rsid w:val="00340CB5"/>
    <w:rsid w:val="00347C57"/>
    <w:rsid w:val="00351FF0"/>
    <w:rsid w:val="0035242C"/>
    <w:rsid w:val="003556E9"/>
    <w:rsid w:val="00360E79"/>
    <w:rsid w:val="00374272"/>
    <w:rsid w:val="00376562"/>
    <w:rsid w:val="003919CF"/>
    <w:rsid w:val="00397AEF"/>
    <w:rsid w:val="003A0C04"/>
    <w:rsid w:val="003A3C3F"/>
    <w:rsid w:val="003A3D1F"/>
    <w:rsid w:val="003A6F32"/>
    <w:rsid w:val="003A7BD4"/>
    <w:rsid w:val="003B297C"/>
    <w:rsid w:val="003B2DCF"/>
    <w:rsid w:val="003C674C"/>
    <w:rsid w:val="003D7B5B"/>
    <w:rsid w:val="003E5A9A"/>
    <w:rsid w:val="003E708D"/>
    <w:rsid w:val="003F0DF3"/>
    <w:rsid w:val="003F4DDB"/>
    <w:rsid w:val="00400CB1"/>
    <w:rsid w:val="00401527"/>
    <w:rsid w:val="00401E86"/>
    <w:rsid w:val="004037C7"/>
    <w:rsid w:val="0040673E"/>
    <w:rsid w:val="0040685E"/>
    <w:rsid w:val="00412226"/>
    <w:rsid w:val="00412F14"/>
    <w:rsid w:val="00414519"/>
    <w:rsid w:val="00420640"/>
    <w:rsid w:val="00433A4F"/>
    <w:rsid w:val="0044098B"/>
    <w:rsid w:val="00445E2B"/>
    <w:rsid w:val="00450400"/>
    <w:rsid w:val="004523E2"/>
    <w:rsid w:val="004754F9"/>
    <w:rsid w:val="00491570"/>
    <w:rsid w:val="0049300D"/>
    <w:rsid w:val="004A2E4D"/>
    <w:rsid w:val="004A7E50"/>
    <w:rsid w:val="004D264F"/>
    <w:rsid w:val="00503FB7"/>
    <w:rsid w:val="00504F8D"/>
    <w:rsid w:val="00506942"/>
    <w:rsid w:val="005177D6"/>
    <w:rsid w:val="005200C4"/>
    <w:rsid w:val="00522F9F"/>
    <w:rsid w:val="00523CC2"/>
    <w:rsid w:val="005263A9"/>
    <w:rsid w:val="00526E2F"/>
    <w:rsid w:val="00533892"/>
    <w:rsid w:val="00542C6D"/>
    <w:rsid w:val="00543CEA"/>
    <w:rsid w:val="00553527"/>
    <w:rsid w:val="005538CD"/>
    <w:rsid w:val="0055453B"/>
    <w:rsid w:val="00561FE6"/>
    <w:rsid w:val="005638C4"/>
    <w:rsid w:val="00565EB3"/>
    <w:rsid w:val="0057285A"/>
    <w:rsid w:val="00575B1B"/>
    <w:rsid w:val="005A0DCD"/>
    <w:rsid w:val="005A0EDD"/>
    <w:rsid w:val="005B4EAF"/>
    <w:rsid w:val="005D4718"/>
    <w:rsid w:val="005D5894"/>
    <w:rsid w:val="005E4C47"/>
    <w:rsid w:val="005F4AEB"/>
    <w:rsid w:val="005F4C5B"/>
    <w:rsid w:val="00607BC6"/>
    <w:rsid w:val="0062113C"/>
    <w:rsid w:val="00627F0F"/>
    <w:rsid w:val="00630626"/>
    <w:rsid w:val="006328B3"/>
    <w:rsid w:val="00635DA9"/>
    <w:rsid w:val="0063699D"/>
    <w:rsid w:val="00642E2C"/>
    <w:rsid w:val="00651F5B"/>
    <w:rsid w:val="00653B07"/>
    <w:rsid w:val="006645D0"/>
    <w:rsid w:val="00667894"/>
    <w:rsid w:val="006832E6"/>
    <w:rsid w:val="00686E20"/>
    <w:rsid w:val="006922A3"/>
    <w:rsid w:val="006929A0"/>
    <w:rsid w:val="0069658B"/>
    <w:rsid w:val="00697FD6"/>
    <w:rsid w:val="006A0B55"/>
    <w:rsid w:val="006B64E5"/>
    <w:rsid w:val="006D4050"/>
    <w:rsid w:val="006E06D3"/>
    <w:rsid w:val="006E16F1"/>
    <w:rsid w:val="006E1C2D"/>
    <w:rsid w:val="006F1798"/>
    <w:rsid w:val="006F77BF"/>
    <w:rsid w:val="00704847"/>
    <w:rsid w:val="00706009"/>
    <w:rsid w:val="007117AA"/>
    <w:rsid w:val="007360B9"/>
    <w:rsid w:val="00754BD9"/>
    <w:rsid w:val="00755BA2"/>
    <w:rsid w:val="00756767"/>
    <w:rsid w:val="00763933"/>
    <w:rsid w:val="00770F58"/>
    <w:rsid w:val="00772AAE"/>
    <w:rsid w:val="00775CAE"/>
    <w:rsid w:val="007779A5"/>
    <w:rsid w:val="00782689"/>
    <w:rsid w:val="00782A6D"/>
    <w:rsid w:val="0078797D"/>
    <w:rsid w:val="00790D5B"/>
    <w:rsid w:val="007918DC"/>
    <w:rsid w:val="00792EB2"/>
    <w:rsid w:val="007968E6"/>
    <w:rsid w:val="007A5F21"/>
    <w:rsid w:val="007A6B14"/>
    <w:rsid w:val="007C7EBF"/>
    <w:rsid w:val="007F1A68"/>
    <w:rsid w:val="007F5951"/>
    <w:rsid w:val="00801CAC"/>
    <w:rsid w:val="00810CE6"/>
    <w:rsid w:val="0081131C"/>
    <w:rsid w:val="0081289C"/>
    <w:rsid w:val="0081613F"/>
    <w:rsid w:val="0082542B"/>
    <w:rsid w:val="00826604"/>
    <w:rsid w:val="00834DA7"/>
    <w:rsid w:val="00836304"/>
    <w:rsid w:val="00842648"/>
    <w:rsid w:val="00855C47"/>
    <w:rsid w:val="00857EEB"/>
    <w:rsid w:val="00864646"/>
    <w:rsid w:val="0086615F"/>
    <w:rsid w:val="00870D25"/>
    <w:rsid w:val="00882B61"/>
    <w:rsid w:val="00891C44"/>
    <w:rsid w:val="008A21CE"/>
    <w:rsid w:val="008C157F"/>
    <w:rsid w:val="008C28A4"/>
    <w:rsid w:val="008D0F14"/>
    <w:rsid w:val="008D22CA"/>
    <w:rsid w:val="008D2ADF"/>
    <w:rsid w:val="008F3EA2"/>
    <w:rsid w:val="008F7D8D"/>
    <w:rsid w:val="0090467C"/>
    <w:rsid w:val="00913552"/>
    <w:rsid w:val="00931E51"/>
    <w:rsid w:val="009430C1"/>
    <w:rsid w:val="00956E55"/>
    <w:rsid w:val="00960E12"/>
    <w:rsid w:val="00962877"/>
    <w:rsid w:val="00973CF9"/>
    <w:rsid w:val="00982574"/>
    <w:rsid w:val="00990FA5"/>
    <w:rsid w:val="0099234F"/>
    <w:rsid w:val="009949C6"/>
    <w:rsid w:val="00997F6B"/>
    <w:rsid w:val="009A3647"/>
    <w:rsid w:val="009B1A90"/>
    <w:rsid w:val="009C001F"/>
    <w:rsid w:val="009C64FA"/>
    <w:rsid w:val="009D0127"/>
    <w:rsid w:val="009D37CA"/>
    <w:rsid w:val="009D4494"/>
    <w:rsid w:val="009D75BA"/>
    <w:rsid w:val="009F675E"/>
    <w:rsid w:val="009F74DD"/>
    <w:rsid w:val="00A0130E"/>
    <w:rsid w:val="00A06915"/>
    <w:rsid w:val="00A070CF"/>
    <w:rsid w:val="00A157A6"/>
    <w:rsid w:val="00A244C5"/>
    <w:rsid w:val="00A26B1B"/>
    <w:rsid w:val="00A30A71"/>
    <w:rsid w:val="00A37122"/>
    <w:rsid w:val="00A430EF"/>
    <w:rsid w:val="00A43A8E"/>
    <w:rsid w:val="00A45009"/>
    <w:rsid w:val="00A52A78"/>
    <w:rsid w:val="00A5535C"/>
    <w:rsid w:val="00A64412"/>
    <w:rsid w:val="00A67D33"/>
    <w:rsid w:val="00A72A88"/>
    <w:rsid w:val="00A8692C"/>
    <w:rsid w:val="00AB18CE"/>
    <w:rsid w:val="00AB343F"/>
    <w:rsid w:val="00AB38C8"/>
    <w:rsid w:val="00AB4D36"/>
    <w:rsid w:val="00AE74EB"/>
    <w:rsid w:val="00AF7F16"/>
    <w:rsid w:val="00B004CD"/>
    <w:rsid w:val="00B02B67"/>
    <w:rsid w:val="00B05778"/>
    <w:rsid w:val="00B10735"/>
    <w:rsid w:val="00B11DC8"/>
    <w:rsid w:val="00B13DE4"/>
    <w:rsid w:val="00B213C0"/>
    <w:rsid w:val="00B31E85"/>
    <w:rsid w:val="00B3392D"/>
    <w:rsid w:val="00B371BF"/>
    <w:rsid w:val="00B45087"/>
    <w:rsid w:val="00B526DD"/>
    <w:rsid w:val="00B53219"/>
    <w:rsid w:val="00B54176"/>
    <w:rsid w:val="00B576EA"/>
    <w:rsid w:val="00B75346"/>
    <w:rsid w:val="00B817BF"/>
    <w:rsid w:val="00B832C3"/>
    <w:rsid w:val="00B954C5"/>
    <w:rsid w:val="00BA19A8"/>
    <w:rsid w:val="00BB10C6"/>
    <w:rsid w:val="00BC1953"/>
    <w:rsid w:val="00BC3A8B"/>
    <w:rsid w:val="00BC427C"/>
    <w:rsid w:val="00BD034C"/>
    <w:rsid w:val="00BD392E"/>
    <w:rsid w:val="00BD5DA3"/>
    <w:rsid w:val="00BE72A6"/>
    <w:rsid w:val="00BF0BF4"/>
    <w:rsid w:val="00BF2C91"/>
    <w:rsid w:val="00BF74B2"/>
    <w:rsid w:val="00C17F56"/>
    <w:rsid w:val="00C2333C"/>
    <w:rsid w:val="00C2498D"/>
    <w:rsid w:val="00C36C18"/>
    <w:rsid w:val="00C37301"/>
    <w:rsid w:val="00C46B4A"/>
    <w:rsid w:val="00C5614A"/>
    <w:rsid w:val="00C5755A"/>
    <w:rsid w:val="00C66BEB"/>
    <w:rsid w:val="00C73AB4"/>
    <w:rsid w:val="00C7753D"/>
    <w:rsid w:val="00C804A4"/>
    <w:rsid w:val="00C80E75"/>
    <w:rsid w:val="00C82249"/>
    <w:rsid w:val="00C82582"/>
    <w:rsid w:val="00CB116E"/>
    <w:rsid w:val="00CB2316"/>
    <w:rsid w:val="00CC49F1"/>
    <w:rsid w:val="00CC5BEB"/>
    <w:rsid w:val="00CF0058"/>
    <w:rsid w:val="00CF4D9F"/>
    <w:rsid w:val="00CF504C"/>
    <w:rsid w:val="00D0272E"/>
    <w:rsid w:val="00D06738"/>
    <w:rsid w:val="00D10E25"/>
    <w:rsid w:val="00D13BA6"/>
    <w:rsid w:val="00D23A40"/>
    <w:rsid w:val="00D305FD"/>
    <w:rsid w:val="00D41958"/>
    <w:rsid w:val="00D47CC5"/>
    <w:rsid w:val="00D55FE9"/>
    <w:rsid w:val="00D60A4E"/>
    <w:rsid w:val="00D656EE"/>
    <w:rsid w:val="00D6704E"/>
    <w:rsid w:val="00D74C2E"/>
    <w:rsid w:val="00D76CD7"/>
    <w:rsid w:val="00D8259F"/>
    <w:rsid w:val="00D96D49"/>
    <w:rsid w:val="00DA0FB9"/>
    <w:rsid w:val="00DB58FB"/>
    <w:rsid w:val="00DC3117"/>
    <w:rsid w:val="00DD0B40"/>
    <w:rsid w:val="00DD1470"/>
    <w:rsid w:val="00DE3345"/>
    <w:rsid w:val="00DF1A78"/>
    <w:rsid w:val="00DF1D91"/>
    <w:rsid w:val="00DF37EC"/>
    <w:rsid w:val="00E012CA"/>
    <w:rsid w:val="00E11981"/>
    <w:rsid w:val="00E155F6"/>
    <w:rsid w:val="00E21278"/>
    <w:rsid w:val="00E26495"/>
    <w:rsid w:val="00E3581C"/>
    <w:rsid w:val="00E511E3"/>
    <w:rsid w:val="00E52DA2"/>
    <w:rsid w:val="00E66CE8"/>
    <w:rsid w:val="00E674BB"/>
    <w:rsid w:val="00E70AAF"/>
    <w:rsid w:val="00E7425C"/>
    <w:rsid w:val="00E8453E"/>
    <w:rsid w:val="00E97F53"/>
    <w:rsid w:val="00EB0E98"/>
    <w:rsid w:val="00EB1A46"/>
    <w:rsid w:val="00EB3B4E"/>
    <w:rsid w:val="00EC03B4"/>
    <w:rsid w:val="00EC3EDB"/>
    <w:rsid w:val="00ED2FA5"/>
    <w:rsid w:val="00ED48A7"/>
    <w:rsid w:val="00ED616A"/>
    <w:rsid w:val="00EE1719"/>
    <w:rsid w:val="00EF0757"/>
    <w:rsid w:val="00F01FD2"/>
    <w:rsid w:val="00F05F87"/>
    <w:rsid w:val="00F07ABF"/>
    <w:rsid w:val="00F21445"/>
    <w:rsid w:val="00F234D8"/>
    <w:rsid w:val="00F37143"/>
    <w:rsid w:val="00F418A5"/>
    <w:rsid w:val="00F43172"/>
    <w:rsid w:val="00F52307"/>
    <w:rsid w:val="00F5238B"/>
    <w:rsid w:val="00F555AC"/>
    <w:rsid w:val="00F61495"/>
    <w:rsid w:val="00F6528A"/>
    <w:rsid w:val="00F704D7"/>
    <w:rsid w:val="00F70C57"/>
    <w:rsid w:val="00F71DE0"/>
    <w:rsid w:val="00F72118"/>
    <w:rsid w:val="00F722F0"/>
    <w:rsid w:val="00F73DD1"/>
    <w:rsid w:val="00F76A46"/>
    <w:rsid w:val="00F97891"/>
    <w:rsid w:val="00FA1B87"/>
    <w:rsid w:val="00FA74D6"/>
    <w:rsid w:val="00FA7ABF"/>
    <w:rsid w:val="00FC2413"/>
    <w:rsid w:val="00FC3CA7"/>
    <w:rsid w:val="00FD27E3"/>
    <w:rsid w:val="00FD6798"/>
    <w:rsid w:val="00FE3D7C"/>
    <w:rsid w:val="00FE431F"/>
    <w:rsid w:val="00FE7E4E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"/>
        <w:sz w:val="28"/>
        <w:szCs w:val="28"/>
        <w:lang w:val="uk-UA" w:eastAsia="en-US" w:bidi="ar-SA"/>
      </w:rPr>
    </w:rPrDefault>
    <w:pPrDefault>
      <w:pPr>
        <w:ind w:left="14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F4"/>
    <w:pPr>
      <w:ind w:left="0" w:firstLine="0"/>
    </w:pPr>
    <w:rPr>
      <w:rFonts w:eastAsia="Times New Roman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D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E4E"/>
    <w:rPr>
      <w:rFonts w:ascii="Tahoma" w:eastAsia="Times New Roman" w:hAnsi="Tahoma" w:cs="Tahoma"/>
      <w:spacing w:val="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A3C3F"/>
  </w:style>
  <w:style w:type="character" w:styleId="a7">
    <w:name w:val="Strong"/>
    <w:basedOn w:val="a0"/>
    <w:uiPriority w:val="22"/>
    <w:qFormat/>
    <w:rsid w:val="003A3C3F"/>
    <w:rPr>
      <w:b/>
      <w:bCs/>
    </w:rPr>
  </w:style>
  <w:style w:type="character" w:styleId="a8">
    <w:name w:val="Hyperlink"/>
    <w:basedOn w:val="a0"/>
    <w:uiPriority w:val="99"/>
    <w:unhideWhenUsed/>
    <w:rsid w:val="003A3C3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804A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04A4"/>
    <w:rPr>
      <w:rFonts w:eastAsia="Times New Roman"/>
      <w:spacing w:val="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804A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04A4"/>
    <w:rPr>
      <w:rFonts w:eastAsia="Times New Roman"/>
      <w:spacing w:val="0"/>
      <w:sz w:val="24"/>
      <w:szCs w:val="24"/>
      <w:lang w:eastAsia="ru-RU"/>
    </w:rPr>
  </w:style>
  <w:style w:type="paragraph" w:styleId="ad">
    <w:name w:val="No Spacing"/>
    <w:uiPriority w:val="1"/>
    <w:qFormat/>
    <w:rsid w:val="001C5CA5"/>
    <w:pPr>
      <w:ind w:left="0" w:firstLine="0"/>
    </w:pPr>
    <w:rPr>
      <w:rFonts w:asciiTheme="minorHAnsi" w:hAnsiTheme="minorHAnsi" w:cstheme="minorBidi"/>
      <w:spacing w:val="0"/>
      <w:sz w:val="22"/>
      <w:szCs w:val="22"/>
      <w:lang w:val="ru-RU"/>
    </w:rPr>
  </w:style>
  <w:style w:type="paragraph" w:customStyle="1" w:styleId="Default">
    <w:name w:val="Default"/>
    <w:rsid w:val="00607BC6"/>
    <w:pPr>
      <w:autoSpaceDE w:val="0"/>
      <w:autoSpaceDN w:val="0"/>
      <w:adjustRightInd w:val="0"/>
      <w:ind w:left="0" w:firstLine="0"/>
    </w:pPr>
    <w:rPr>
      <w:rFonts w:ascii="Calibri" w:eastAsiaTheme="minorEastAsia" w:hAnsi="Calibri" w:cs="Calibri"/>
      <w:color w:val="000000"/>
      <w:spacing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vznz-6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49CA-F678-4EAE-8DD2-3DB64427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7725</Words>
  <Characters>4404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</cp:lastModifiedBy>
  <cp:revision>17</cp:revision>
  <cp:lastPrinted>2021-02-11T19:55:00Z</cp:lastPrinted>
  <dcterms:created xsi:type="dcterms:W3CDTF">2020-01-22T10:54:00Z</dcterms:created>
  <dcterms:modified xsi:type="dcterms:W3CDTF">2021-04-08T10:45:00Z</dcterms:modified>
</cp:coreProperties>
</file>